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DDA8A5" w14:textId="77777777" w:rsidR="003D6789" w:rsidRDefault="003D6789" w:rsidP="003D6789">
      <w:pPr>
        <w:tabs>
          <w:tab w:val="left" w:pos="4962"/>
          <w:tab w:val="left" w:pos="5670"/>
          <w:tab w:val="left" w:pos="5812"/>
        </w:tabs>
        <w:jc w:val="both"/>
        <w:rPr>
          <w:rFonts w:ascii="Arial" w:hAnsi="Arial" w:cs="Arial"/>
          <w:i/>
          <w:color w:val="000099"/>
          <w:sz w:val="32"/>
          <w:szCs w:val="32"/>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3D6789" w14:paraId="408B5A6D" w14:textId="77777777" w:rsidTr="003D6789">
        <w:tc>
          <w:tcPr>
            <w:tcW w:w="4814" w:type="dxa"/>
            <w:hideMark/>
          </w:tcPr>
          <w:p w14:paraId="339B9DA8" w14:textId="194D62AF" w:rsidR="003D6789" w:rsidRDefault="003D6789">
            <w:pPr>
              <w:tabs>
                <w:tab w:val="left" w:pos="4962"/>
                <w:tab w:val="left" w:pos="5670"/>
                <w:tab w:val="left" w:pos="5812"/>
              </w:tabs>
              <w:jc w:val="both"/>
              <w:rPr>
                <w:rFonts w:ascii="Arial" w:hAnsi="Arial" w:cs="Arial"/>
                <w:i/>
                <w:color w:val="000099"/>
                <w:sz w:val="32"/>
                <w:szCs w:val="32"/>
              </w:rPr>
            </w:pPr>
            <w:r>
              <w:rPr>
                <w:rFonts w:ascii="Arial" w:hAnsi="Arial" w:cs="Arial"/>
                <w:i/>
                <w:noProof/>
                <w:color w:val="000099"/>
                <w:sz w:val="32"/>
                <w:szCs w:val="32"/>
              </w:rPr>
              <w:drawing>
                <wp:inline distT="0" distB="0" distL="0" distR="0" wp14:anchorId="015FDE3E" wp14:editId="69C72E70">
                  <wp:extent cx="2674620" cy="1501140"/>
                  <wp:effectExtent l="0" t="0" r="0" b="3810"/>
                  <wp:docPr id="977214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4620" cy="1501140"/>
                          </a:xfrm>
                          <a:prstGeom prst="rect">
                            <a:avLst/>
                          </a:prstGeom>
                          <a:noFill/>
                          <a:ln>
                            <a:noFill/>
                          </a:ln>
                        </pic:spPr>
                      </pic:pic>
                    </a:graphicData>
                  </a:graphic>
                </wp:inline>
              </w:drawing>
            </w:r>
          </w:p>
        </w:tc>
        <w:tc>
          <w:tcPr>
            <w:tcW w:w="4814" w:type="dxa"/>
          </w:tcPr>
          <w:p w14:paraId="73FC018E" w14:textId="5F2CE37E" w:rsidR="003D6789" w:rsidRDefault="003D6789">
            <w:pPr>
              <w:tabs>
                <w:tab w:val="left" w:pos="4962"/>
                <w:tab w:val="left" w:pos="5670"/>
                <w:tab w:val="left" w:pos="5812"/>
              </w:tabs>
              <w:rPr>
                <w:rFonts w:ascii="Arial" w:hAnsi="Arial" w:cs="Arial"/>
                <w:i/>
                <w:color w:val="000099"/>
                <w:sz w:val="32"/>
                <w:szCs w:val="32"/>
              </w:rPr>
            </w:pPr>
            <w:r>
              <w:rPr>
                <w:rFonts w:ascii="Times New Roman" w:hAnsi="Times New Roman" w:cs="Times New Roman"/>
                <w:noProof/>
              </w:rPr>
              <w:drawing>
                <wp:anchor distT="0" distB="0" distL="114300" distR="114300" simplePos="0" relativeHeight="251659264" behindDoc="0" locked="0" layoutInCell="1" allowOverlap="1" wp14:anchorId="04E93340" wp14:editId="27400C84">
                  <wp:simplePos x="0" y="0"/>
                  <wp:positionH relativeFrom="column">
                    <wp:posOffset>791210</wp:posOffset>
                  </wp:positionH>
                  <wp:positionV relativeFrom="paragraph">
                    <wp:posOffset>13970</wp:posOffset>
                  </wp:positionV>
                  <wp:extent cx="1308735" cy="2635885"/>
                  <wp:effectExtent l="0" t="0" r="5715" b="0"/>
                  <wp:wrapNone/>
                  <wp:docPr id="1192989180" name="Immagine 2" descr="http://www.rotarylucca.it/a_martinologo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9" descr="http://www.rotarylucca.it/a_martinologo40.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8735" cy="2635885"/>
                          </a:xfrm>
                          <a:prstGeom prst="rect">
                            <a:avLst/>
                          </a:prstGeom>
                          <a:noFill/>
                        </pic:spPr>
                      </pic:pic>
                    </a:graphicData>
                  </a:graphic>
                  <wp14:sizeRelH relativeFrom="page">
                    <wp14:pctWidth>0</wp14:pctWidth>
                  </wp14:sizeRelH>
                  <wp14:sizeRelV relativeFrom="page">
                    <wp14:pctHeight>0</wp14:pctHeight>
                  </wp14:sizeRelV>
                </wp:anchor>
              </w:drawing>
            </w:r>
          </w:p>
          <w:p w14:paraId="25D4A863" w14:textId="77777777" w:rsidR="003D6789" w:rsidRDefault="003D6789">
            <w:pPr>
              <w:tabs>
                <w:tab w:val="left" w:pos="4962"/>
                <w:tab w:val="left" w:pos="5670"/>
                <w:tab w:val="left" w:pos="5812"/>
              </w:tabs>
              <w:rPr>
                <w:rFonts w:ascii="Arial" w:hAnsi="Arial" w:cs="Arial"/>
                <w:i/>
                <w:color w:val="000099"/>
                <w:sz w:val="32"/>
                <w:szCs w:val="32"/>
              </w:rPr>
            </w:pPr>
          </w:p>
          <w:p w14:paraId="6A4CA4EB" w14:textId="77777777" w:rsidR="003D6789" w:rsidRDefault="003D6789">
            <w:pPr>
              <w:tabs>
                <w:tab w:val="left" w:pos="4962"/>
                <w:tab w:val="left" w:pos="5670"/>
                <w:tab w:val="left" w:pos="5812"/>
              </w:tabs>
              <w:rPr>
                <w:rFonts w:ascii="Arial" w:hAnsi="Arial" w:cs="Arial"/>
                <w:i/>
                <w:color w:val="000099"/>
                <w:sz w:val="32"/>
                <w:szCs w:val="32"/>
              </w:rPr>
            </w:pPr>
          </w:p>
          <w:p w14:paraId="195FCC1A" w14:textId="77777777" w:rsidR="003D6789" w:rsidRDefault="003D6789">
            <w:pPr>
              <w:tabs>
                <w:tab w:val="left" w:pos="4962"/>
                <w:tab w:val="left" w:pos="5670"/>
                <w:tab w:val="left" w:pos="5812"/>
              </w:tabs>
              <w:rPr>
                <w:rFonts w:ascii="Arial" w:hAnsi="Arial" w:cs="Arial"/>
                <w:i/>
                <w:color w:val="000099"/>
                <w:sz w:val="32"/>
                <w:szCs w:val="32"/>
              </w:rPr>
            </w:pPr>
          </w:p>
          <w:p w14:paraId="0B25B72C" w14:textId="77777777" w:rsidR="003D6789" w:rsidRDefault="003D6789">
            <w:pPr>
              <w:tabs>
                <w:tab w:val="left" w:pos="4962"/>
                <w:tab w:val="left" w:pos="5670"/>
                <w:tab w:val="left" w:pos="5812"/>
              </w:tabs>
              <w:rPr>
                <w:rFonts w:ascii="Arial" w:hAnsi="Arial" w:cs="Arial"/>
                <w:i/>
                <w:color w:val="000099"/>
                <w:sz w:val="32"/>
                <w:szCs w:val="32"/>
              </w:rPr>
            </w:pPr>
          </w:p>
          <w:p w14:paraId="40F0CF87" w14:textId="77777777" w:rsidR="003D6789" w:rsidRDefault="003D6789">
            <w:pPr>
              <w:tabs>
                <w:tab w:val="left" w:pos="4962"/>
                <w:tab w:val="left" w:pos="5670"/>
                <w:tab w:val="left" w:pos="5812"/>
              </w:tabs>
              <w:rPr>
                <w:rFonts w:ascii="Arial" w:hAnsi="Arial" w:cs="Arial"/>
                <w:i/>
                <w:color w:val="000099"/>
                <w:sz w:val="32"/>
                <w:szCs w:val="32"/>
              </w:rPr>
            </w:pPr>
          </w:p>
          <w:p w14:paraId="71563EE3" w14:textId="77777777" w:rsidR="003D6789" w:rsidRDefault="003D6789">
            <w:pPr>
              <w:tabs>
                <w:tab w:val="left" w:pos="4962"/>
                <w:tab w:val="left" w:pos="5670"/>
                <w:tab w:val="left" w:pos="5812"/>
              </w:tabs>
              <w:rPr>
                <w:rFonts w:ascii="Arial" w:hAnsi="Arial" w:cs="Arial"/>
                <w:i/>
                <w:color w:val="000099"/>
                <w:sz w:val="32"/>
                <w:szCs w:val="32"/>
              </w:rPr>
            </w:pPr>
          </w:p>
          <w:p w14:paraId="14B78A4C" w14:textId="77777777" w:rsidR="003D6789" w:rsidRDefault="003D6789">
            <w:pPr>
              <w:tabs>
                <w:tab w:val="left" w:pos="4962"/>
                <w:tab w:val="left" w:pos="5670"/>
                <w:tab w:val="left" w:pos="5812"/>
              </w:tabs>
              <w:rPr>
                <w:rFonts w:ascii="Arial" w:hAnsi="Arial" w:cs="Arial"/>
                <w:i/>
                <w:color w:val="000099"/>
                <w:sz w:val="32"/>
                <w:szCs w:val="32"/>
              </w:rPr>
            </w:pPr>
          </w:p>
          <w:p w14:paraId="60413496" w14:textId="77777777" w:rsidR="003D6789" w:rsidRDefault="003D6789">
            <w:pPr>
              <w:tabs>
                <w:tab w:val="left" w:pos="4962"/>
                <w:tab w:val="left" w:pos="5670"/>
                <w:tab w:val="left" w:pos="5812"/>
              </w:tabs>
              <w:rPr>
                <w:rFonts w:ascii="Arial" w:hAnsi="Arial" w:cs="Arial"/>
                <w:i/>
                <w:color w:val="000099"/>
                <w:sz w:val="32"/>
                <w:szCs w:val="32"/>
              </w:rPr>
            </w:pPr>
          </w:p>
        </w:tc>
      </w:tr>
    </w:tbl>
    <w:tbl>
      <w:tblPr>
        <w:tblStyle w:val="Grigliatabella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2"/>
        <w:gridCol w:w="4814"/>
      </w:tblGrid>
      <w:tr w:rsidR="003D6789" w14:paraId="7F059F63" w14:textId="77777777" w:rsidTr="003D6789">
        <w:tc>
          <w:tcPr>
            <w:tcW w:w="4922" w:type="dxa"/>
          </w:tcPr>
          <w:p w14:paraId="3B5B8109" w14:textId="77777777" w:rsidR="003D6789" w:rsidRDefault="003D6789">
            <w:pPr>
              <w:tabs>
                <w:tab w:val="left" w:pos="4962"/>
                <w:tab w:val="left" w:pos="5670"/>
                <w:tab w:val="left" w:pos="5812"/>
              </w:tabs>
              <w:jc w:val="both"/>
              <w:rPr>
                <w:rFonts w:ascii="Arial" w:hAnsi="Arial" w:cs="Arial"/>
                <w:color w:val="000099"/>
                <w:sz w:val="32"/>
                <w:szCs w:val="32"/>
              </w:rPr>
            </w:pPr>
          </w:p>
          <w:p w14:paraId="6F34DE21" w14:textId="77777777" w:rsidR="003D6789" w:rsidRDefault="003D6789">
            <w:pPr>
              <w:tabs>
                <w:tab w:val="left" w:pos="4962"/>
                <w:tab w:val="left" w:pos="5670"/>
                <w:tab w:val="left" w:pos="5812"/>
              </w:tabs>
              <w:jc w:val="both"/>
              <w:rPr>
                <w:rFonts w:ascii="Arial" w:hAnsi="Arial" w:cs="Arial"/>
                <w:color w:val="000099"/>
                <w:sz w:val="32"/>
                <w:szCs w:val="32"/>
              </w:rPr>
            </w:pPr>
          </w:p>
          <w:p w14:paraId="1596F9FF" w14:textId="77777777" w:rsidR="003D6789" w:rsidRDefault="003D6789">
            <w:pPr>
              <w:tabs>
                <w:tab w:val="left" w:pos="4962"/>
                <w:tab w:val="left" w:pos="5670"/>
                <w:tab w:val="left" w:pos="5812"/>
              </w:tabs>
              <w:jc w:val="both"/>
              <w:rPr>
                <w:rFonts w:ascii="Arial" w:hAnsi="Arial" w:cs="Arial"/>
                <w:color w:val="000099"/>
                <w:sz w:val="32"/>
                <w:szCs w:val="32"/>
              </w:rPr>
            </w:pPr>
          </w:p>
          <w:p w14:paraId="3BBECC4D" w14:textId="77777777" w:rsidR="003D6789" w:rsidRDefault="003D6789">
            <w:pPr>
              <w:tabs>
                <w:tab w:val="left" w:pos="4962"/>
                <w:tab w:val="left" w:pos="5670"/>
                <w:tab w:val="left" w:pos="5812"/>
              </w:tabs>
              <w:jc w:val="both"/>
              <w:rPr>
                <w:rFonts w:ascii="Arial" w:hAnsi="Arial" w:cs="Arial"/>
                <w:color w:val="000099"/>
                <w:sz w:val="32"/>
                <w:szCs w:val="32"/>
              </w:rPr>
            </w:pPr>
          </w:p>
          <w:p w14:paraId="09FC2333" w14:textId="77777777" w:rsidR="003D6789" w:rsidRDefault="003D6789">
            <w:pPr>
              <w:tabs>
                <w:tab w:val="left" w:pos="4962"/>
                <w:tab w:val="left" w:pos="5670"/>
                <w:tab w:val="left" w:pos="5812"/>
              </w:tabs>
              <w:jc w:val="both"/>
              <w:rPr>
                <w:rFonts w:ascii="Arial" w:hAnsi="Arial" w:cs="Arial"/>
                <w:color w:val="000099"/>
                <w:sz w:val="32"/>
                <w:szCs w:val="32"/>
              </w:rPr>
            </w:pPr>
          </w:p>
          <w:p w14:paraId="6F0F7D0D" w14:textId="233D83F5" w:rsidR="003D6789" w:rsidRDefault="003D6789">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Presidente Internazionale</w:t>
            </w:r>
          </w:p>
          <w:p w14:paraId="403D3CE8" w14:textId="77777777" w:rsidR="003D6789" w:rsidRDefault="003D6789">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Governatore del Distretto</w:t>
            </w:r>
            <w:r>
              <w:rPr>
                <w:rFonts w:ascii="Arial" w:hAnsi="Arial" w:cs="Arial"/>
                <w:color w:val="000099"/>
                <w:sz w:val="32"/>
                <w:szCs w:val="32"/>
              </w:rPr>
              <w:t xml:space="preserve"> </w:t>
            </w:r>
            <w:r w:rsidRPr="00FD6FBD">
              <w:rPr>
                <w:rFonts w:ascii="Arial" w:hAnsi="Arial" w:cs="Arial"/>
                <w:color w:val="000099"/>
                <w:sz w:val="32"/>
                <w:szCs w:val="32"/>
              </w:rPr>
              <w:t>2071</w:t>
            </w:r>
          </w:p>
          <w:p w14:paraId="08565A64" w14:textId="77777777" w:rsidR="003D6789" w:rsidRDefault="003D6789">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Presidente Rotary Club Lucca</w:t>
            </w:r>
          </w:p>
        </w:tc>
        <w:tc>
          <w:tcPr>
            <w:tcW w:w="4814" w:type="dxa"/>
          </w:tcPr>
          <w:p w14:paraId="1354A840" w14:textId="77777777" w:rsidR="003D6789" w:rsidRDefault="003D6789">
            <w:pPr>
              <w:tabs>
                <w:tab w:val="left" w:pos="4962"/>
                <w:tab w:val="left" w:pos="5670"/>
                <w:tab w:val="left" w:pos="5812"/>
              </w:tabs>
              <w:jc w:val="both"/>
              <w:rPr>
                <w:rFonts w:ascii="Arial" w:hAnsi="Arial" w:cs="Arial"/>
                <w:color w:val="000099"/>
                <w:sz w:val="32"/>
                <w:szCs w:val="32"/>
              </w:rPr>
            </w:pPr>
          </w:p>
          <w:p w14:paraId="4744952A" w14:textId="77777777" w:rsidR="003D6789" w:rsidRDefault="003D6789">
            <w:pPr>
              <w:tabs>
                <w:tab w:val="left" w:pos="4962"/>
                <w:tab w:val="left" w:pos="5670"/>
                <w:tab w:val="left" w:pos="5812"/>
              </w:tabs>
              <w:jc w:val="both"/>
              <w:rPr>
                <w:rFonts w:ascii="Arial" w:hAnsi="Arial" w:cs="Arial"/>
                <w:color w:val="000099"/>
                <w:sz w:val="32"/>
                <w:szCs w:val="32"/>
              </w:rPr>
            </w:pPr>
          </w:p>
          <w:p w14:paraId="0A03E2C4" w14:textId="4194B916" w:rsidR="003D6789" w:rsidRDefault="003D6789" w:rsidP="003D6789">
            <w:pPr>
              <w:tabs>
                <w:tab w:val="left" w:pos="4962"/>
                <w:tab w:val="left" w:pos="5670"/>
                <w:tab w:val="left" w:pos="5812"/>
              </w:tabs>
              <w:jc w:val="center"/>
              <w:rPr>
                <w:rFonts w:ascii="Arial" w:hAnsi="Arial" w:cs="Arial"/>
                <w:color w:val="000099"/>
                <w:sz w:val="32"/>
                <w:szCs w:val="32"/>
              </w:rPr>
            </w:pPr>
            <w:r>
              <w:rPr>
                <w:rFonts w:ascii="Arial" w:hAnsi="Arial" w:cs="Arial"/>
                <w:color w:val="000099"/>
                <w:sz w:val="32"/>
                <w:szCs w:val="32"/>
              </w:rPr>
              <w:t>1935</w:t>
            </w:r>
          </w:p>
          <w:p w14:paraId="12D66BCE" w14:textId="77777777" w:rsidR="003D6789" w:rsidRDefault="003D6789">
            <w:pPr>
              <w:tabs>
                <w:tab w:val="left" w:pos="4962"/>
                <w:tab w:val="left" w:pos="5670"/>
                <w:tab w:val="left" w:pos="5812"/>
              </w:tabs>
              <w:jc w:val="both"/>
              <w:rPr>
                <w:rFonts w:ascii="Arial" w:hAnsi="Arial" w:cs="Arial"/>
                <w:color w:val="000099"/>
                <w:sz w:val="32"/>
                <w:szCs w:val="32"/>
              </w:rPr>
            </w:pPr>
          </w:p>
          <w:p w14:paraId="60B21C0C" w14:textId="77777777" w:rsidR="003D6789" w:rsidRDefault="003D6789">
            <w:pPr>
              <w:tabs>
                <w:tab w:val="left" w:pos="4962"/>
                <w:tab w:val="left" w:pos="5670"/>
                <w:tab w:val="left" w:pos="5812"/>
              </w:tabs>
              <w:jc w:val="both"/>
              <w:rPr>
                <w:rFonts w:ascii="Arial" w:hAnsi="Arial" w:cs="Arial"/>
                <w:color w:val="000099"/>
                <w:sz w:val="32"/>
                <w:szCs w:val="32"/>
              </w:rPr>
            </w:pPr>
          </w:p>
          <w:p w14:paraId="73D65417" w14:textId="2BEAEBE6" w:rsidR="003D6789" w:rsidRDefault="003D6789">
            <w:pPr>
              <w:tabs>
                <w:tab w:val="left" w:pos="4962"/>
                <w:tab w:val="left" w:pos="5670"/>
                <w:tab w:val="left" w:pos="5812"/>
              </w:tabs>
              <w:jc w:val="both"/>
              <w:rPr>
                <w:rFonts w:ascii="Arial" w:hAnsi="Arial" w:cs="Arial"/>
                <w:color w:val="000099"/>
                <w:sz w:val="32"/>
                <w:szCs w:val="32"/>
              </w:rPr>
            </w:pPr>
            <w:r w:rsidRPr="00FD6FBD">
              <w:rPr>
                <w:rFonts w:ascii="Arial" w:hAnsi="Arial" w:cs="Arial"/>
                <w:color w:val="000099"/>
                <w:sz w:val="32"/>
                <w:szCs w:val="32"/>
              </w:rPr>
              <w:t>Stephanie. A Urchick</w:t>
            </w:r>
          </w:p>
          <w:p w14:paraId="0064E52E" w14:textId="77777777" w:rsidR="003D6789" w:rsidRDefault="003D6789">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Pietro Belli</w:t>
            </w:r>
          </w:p>
          <w:p w14:paraId="39B8BBB3" w14:textId="77777777" w:rsidR="003D6789" w:rsidRDefault="003D6789">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Elisabetta Abela</w:t>
            </w:r>
          </w:p>
        </w:tc>
      </w:tr>
      <w:tr w:rsidR="003D6789" w14:paraId="3AB490DD" w14:textId="77777777" w:rsidTr="003D6789">
        <w:tc>
          <w:tcPr>
            <w:tcW w:w="4922" w:type="dxa"/>
          </w:tcPr>
          <w:p w14:paraId="707BEDBD" w14:textId="18A17B88" w:rsidR="003D6789" w:rsidRDefault="003D6789">
            <w:pPr>
              <w:tabs>
                <w:tab w:val="left" w:pos="4962"/>
                <w:tab w:val="left" w:pos="5670"/>
                <w:tab w:val="left" w:pos="5812"/>
              </w:tabs>
              <w:jc w:val="both"/>
              <w:rPr>
                <w:rFonts w:ascii="Arial" w:hAnsi="Arial" w:cs="Arial"/>
                <w:i/>
                <w:color w:val="000099"/>
                <w:sz w:val="32"/>
                <w:szCs w:val="32"/>
              </w:rPr>
            </w:pPr>
          </w:p>
        </w:tc>
        <w:tc>
          <w:tcPr>
            <w:tcW w:w="4814" w:type="dxa"/>
          </w:tcPr>
          <w:p w14:paraId="5D5C584E" w14:textId="77777777" w:rsidR="003D6789" w:rsidRDefault="003D6789">
            <w:pPr>
              <w:tabs>
                <w:tab w:val="left" w:pos="4962"/>
                <w:tab w:val="left" w:pos="5670"/>
                <w:tab w:val="left" w:pos="5812"/>
              </w:tabs>
              <w:jc w:val="both"/>
              <w:rPr>
                <w:rFonts w:ascii="Arial" w:hAnsi="Arial" w:cs="Arial"/>
                <w:i/>
                <w:color w:val="000099"/>
                <w:sz w:val="32"/>
                <w:szCs w:val="32"/>
              </w:rPr>
            </w:pPr>
          </w:p>
        </w:tc>
      </w:tr>
    </w:tbl>
    <w:tbl>
      <w:tblPr>
        <w:tblStyle w:val="Grigliatabella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2"/>
        <w:gridCol w:w="4814"/>
      </w:tblGrid>
      <w:tr w:rsidR="003D6789" w14:paraId="3EDD47BD" w14:textId="77777777" w:rsidTr="003D6789">
        <w:tc>
          <w:tcPr>
            <w:tcW w:w="4922" w:type="dxa"/>
          </w:tcPr>
          <w:p w14:paraId="6EB15090" w14:textId="77777777" w:rsidR="003D6789" w:rsidRDefault="003D6789">
            <w:pPr>
              <w:tabs>
                <w:tab w:val="left" w:pos="4962"/>
                <w:tab w:val="left" w:pos="5670"/>
                <w:tab w:val="left" w:pos="5812"/>
              </w:tabs>
              <w:jc w:val="both"/>
              <w:rPr>
                <w:rFonts w:ascii="Arial" w:hAnsi="Arial" w:cs="Arial"/>
                <w:color w:val="000099"/>
                <w:sz w:val="32"/>
                <w:szCs w:val="32"/>
              </w:rPr>
            </w:pPr>
          </w:p>
          <w:p w14:paraId="236CA6C4" w14:textId="09F15AD3" w:rsidR="003D6789" w:rsidRDefault="00462C54">
            <w:pPr>
              <w:tabs>
                <w:tab w:val="left" w:pos="4962"/>
                <w:tab w:val="left" w:pos="5670"/>
                <w:tab w:val="left" w:pos="5812"/>
              </w:tabs>
              <w:jc w:val="both"/>
              <w:rPr>
                <w:rFonts w:ascii="Arial" w:hAnsi="Arial" w:cs="Arial"/>
                <w:color w:val="000099"/>
                <w:sz w:val="32"/>
                <w:szCs w:val="32"/>
              </w:rPr>
            </w:pPr>
            <w:r>
              <w:rPr>
                <w:rFonts w:ascii="Arial" w:hAnsi="Arial" w:cs="Arial"/>
                <w:color w:val="000099"/>
                <w:sz w:val="32"/>
                <w:szCs w:val="32"/>
              </w:rPr>
              <w:t>Notiziario n 1</w:t>
            </w:r>
            <w:r w:rsidR="00851E37">
              <w:rPr>
                <w:rFonts w:ascii="Arial" w:hAnsi="Arial" w:cs="Arial"/>
                <w:color w:val="000099"/>
                <w:sz w:val="32"/>
                <w:szCs w:val="32"/>
              </w:rPr>
              <w:t>1</w:t>
            </w:r>
          </w:p>
          <w:p w14:paraId="1A4669D3" w14:textId="77777777" w:rsidR="003D6789" w:rsidRDefault="003D6789">
            <w:pPr>
              <w:tabs>
                <w:tab w:val="left" w:pos="4962"/>
                <w:tab w:val="left" w:pos="5670"/>
                <w:tab w:val="left" w:pos="5812"/>
              </w:tabs>
              <w:jc w:val="both"/>
              <w:rPr>
                <w:rFonts w:ascii="Arial" w:hAnsi="Arial" w:cs="Arial"/>
                <w:color w:val="000099"/>
                <w:sz w:val="32"/>
                <w:szCs w:val="32"/>
              </w:rPr>
            </w:pPr>
          </w:p>
          <w:p w14:paraId="5B33C4A0" w14:textId="77777777" w:rsidR="00462C54" w:rsidRDefault="00462C54">
            <w:pPr>
              <w:tabs>
                <w:tab w:val="left" w:pos="4962"/>
                <w:tab w:val="left" w:pos="5670"/>
                <w:tab w:val="left" w:pos="5812"/>
              </w:tabs>
              <w:jc w:val="both"/>
              <w:rPr>
                <w:rFonts w:ascii="Arial" w:hAnsi="Arial" w:cs="Arial"/>
                <w:color w:val="000099"/>
                <w:sz w:val="32"/>
                <w:szCs w:val="32"/>
              </w:rPr>
            </w:pPr>
          </w:p>
          <w:p w14:paraId="1A56751C" w14:textId="77777777" w:rsidR="003D6789" w:rsidRDefault="003D6789">
            <w:pPr>
              <w:tabs>
                <w:tab w:val="left" w:pos="4962"/>
                <w:tab w:val="left" w:pos="5670"/>
                <w:tab w:val="left" w:pos="5812"/>
              </w:tabs>
              <w:jc w:val="both"/>
              <w:rPr>
                <w:rFonts w:ascii="Arial" w:hAnsi="Arial" w:cs="Arial"/>
                <w:i/>
                <w:color w:val="000099"/>
                <w:sz w:val="32"/>
                <w:szCs w:val="32"/>
              </w:rPr>
            </w:pPr>
            <w:r w:rsidRPr="00FD6FBD">
              <w:rPr>
                <w:rFonts w:ascii="Arial" w:hAnsi="Arial" w:cs="Arial"/>
                <w:color w:val="000099"/>
                <w:sz w:val="32"/>
                <w:szCs w:val="32"/>
              </w:rPr>
              <w:t>Anno rotariano 2024/25</w:t>
            </w:r>
          </w:p>
        </w:tc>
        <w:tc>
          <w:tcPr>
            <w:tcW w:w="4814" w:type="dxa"/>
          </w:tcPr>
          <w:p w14:paraId="01D76228" w14:textId="77777777" w:rsidR="003D6789" w:rsidRDefault="003D6789">
            <w:pPr>
              <w:tabs>
                <w:tab w:val="left" w:pos="4962"/>
                <w:tab w:val="left" w:pos="5670"/>
                <w:tab w:val="left" w:pos="5812"/>
              </w:tabs>
              <w:jc w:val="both"/>
              <w:rPr>
                <w:rFonts w:ascii="Arial" w:hAnsi="Arial" w:cs="Arial"/>
                <w:i/>
                <w:color w:val="000099"/>
                <w:sz w:val="32"/>
                <w:szCs w:val="32"/>
              </w:rPr>
            </w:pPr>
          </w:p>
        </w:tc>
      </w:tr>
      <w:tr w:rsidR="003D6789" w14:paraId="15281384" w14:textId="77777777" w:rsidTr="003D6789">
        <w:tc>
          <w:tcPr>
            <w:tcW w:w="9736" w:type="dxa"/>
            <w:gridSpan w:val="2"/>
          </w:tcPr>
          <w:p w14:paraId="4A15E1C6" w14:textId="77777777" w:rsidR="003D6789" w:rsidRDefault="003D6789">
            <w:pPr>
              <w:tabs>
                <w:tab w:val="left" w:pos="4962"/>
                <w:tab w:val="left" w:pos="5670"/>
                <w:tab w:val="left" w:pos="5812"/>
              </w:tabs>
              <w:jc w:val="both"/>
              <w:rPr>
                <w:rFonts w:ascii="Arial" w:hAnsi="Arial" w:cs="Arial"/>
                <w:i/>
                <w:color w:val="000099"/>
                <w:sz w:val="32"/>
                <w:szCs w:val="32"/>
              </w:rPr>
            </w:pPr>
          </w:p>
          <w:p w14:paraId="448337AE" w14:textId="77777777" w:rsidR="003D6789" w:rsidRDefault="003D6789">
            <w:pPr>
              <w:tabs>
                <w:tab w:val="left" w:pos="4962"/>
                <w:tab w:val="left" w:pos="5670"/>
                <w:tab w:val="left" w:pos="5812"/>
              </w:tabs>
              <w:jc w:val="both"/>
              <w:rPr>
                <w:rFonts w:ascii="Arial" w:hAnsi="Arial" w:cs="Arial"/>
                <w:i/>
                <w:color w:val="000099"/>
                <w:sz w:val="32"/>
                <w:szCs w:val="32"/>
              </w:rPr>
            </w:pPr>
          </w:p>
          <w:p w14:paraId="78FBE460" w14:textId="77777777" w:rsidR="003D6789" w:rsidRDefault="003D6789">
            <w:pPr>
              <w:tabs>
                <w:tab w:val="left" w:pos="4962"/>
                <w:tab w:val="left" w:pos="5670"/>
                <w:tab w:val="left" w:pos="5812"/>
              </w:tabs>
              <w:jc w:val="both"/>
              <w:rPr>
                <w:rFonts w:ascii="Arial" w:hAnsi="Arial" w:cs="Arial"/>
                <w:i/>
                <w:color w:val="000099"/>
                <w:sz w:val="32"/>
                <w:szCs w:val="32"/>
              </w:rPr>
            </w:pPr>
          </w:p>
          <w:p w14:paraId="727532BB" w14:textId="77777777" w:rsidR="003D6789" w:rsidRDefault="003D6789">
            <w:pPr>
              <w:tabs>
                <w:tab w:val="left" w:pos="4962"/>
                <w:tab w:val="left" w:pos="5670"/>
                <w:tab w:val="left" w:pos="5812"/>
              </w:tabs>
              <w:jc w:val="both"/>
              <w:rPr>
                <w:rFonts w:ascii="Arial" w:hAnsi="Arial" w:cs="Arial"/>
                <w:i/>
                <w:color w:val="000099"/>
                <w:sz w:val="32"/>
                <w:szCs w:val="32"/>
              </w:rPr>
            </w:pPr>
            <w:r w:rsidRPr="00FD6FBD">
              <w:rPr>
                <w:rFonts w:ascii="Arial" w:hAnsi="Arial" w:cs="Arial"/>
                <w:i/>
                <w:color w:val="000099"/>
                <w:sz w:val="32"/>
                <w:szCs w:val="32"/>
              </w:rPr>
              <w:t>(redazione Vittorio Armani,</w:t>
            </w:r>
            <w:r>
              <w:rPr>
                <w:rFonts w:ascii="Arial" w:hAnsi="Arial" w:cs="Arial"/>
                <w:i/>
                <w:color w:val="000099"/>
                <w:sz w:val="32"/>
                <w:szCs w:val="32"/>
              </w:rPr>
              <w:t xml:space="preserve"> </w:t>
            </w:r>
            <w:r w:rsidRPr="00FD6FBD">
              <w:rPr>
                <w:rFonts w:ascii="Arial" w:hAnsi="Arial" w:cs="Arial"/>
                <w:i/>
                <w:color w:val="000099"/>
                <w:sz w:val="32"/>
                <w:szCs w:val="32"/>
              </w:rPr>
              <w:t>Michele Serafini)</w:t>
            </w:r>
          </w:p>
        </w:tc>
      </w:tr>
    </w:tbl>
    <w:p w14:paraId="6AFE05E1" w14:textId="77777777" w:rsidR="0048638B" w:rsidRDefault="00ED4276" w:rsidP="00851E37">
      <w:pPr>
        <w:pStyle w:val="Titolo4"/>
        <w:rPr>
          <w:rFonts w:cstheme="minorHAnsi"/>
          <w:b/>
          <w:bCs/>
        </w:rPr>
      </w:pPr>
      <w:r>
        <w:rPr>
          <w:rFonts w:cstheme="minorHAnsi"/>
          <w:b/>
          <w:bCs/>
        </w:rPr>
        <w:br w:type="page"/>
      </w:r>
      <w:bookmarkStart w:id="0" w:name="_Hlk202004727"/>
    </w:p>
    <w:p w14:paraId="30A1756F" w14:textId="77777777" w:rsidR="0048638B" w:rsidRDefault="0048638B" w:rsidP="00851E37">
      <w:pPr>
        <w:pStyle w:val="Titolo4"/>
        <w:rPr>
          <w:rFonts w:cstheme="minorHAnsi"/>
          <w:b/>
          <w:bCs/>
        </w:rPr>
      </w:pPr>
    </w:p>
    <w:p w14:paraId="20E3E70F" w14:textId="77777777" w:rsidR="004C3888" w:rsidRDefault="004C3888" w:rsidP="0048638B">
      <w:pPr>
        <w:keepNext/>
        <w:keepLines/>
        <w:spacing w:before="80" w:after="40"/>
        <w:outlineLvl w:val="3"/>
        <w:rPr>
          <w:rFonts w:ascii="Times New Roman" w:eastAsia="Times New Roman" w:hAnsi="Times New Roman" w:cs="Times New Roman"/>
          <w:b/>
          <w:bCs/>
          <w:kern w:val="0"/>
          <w:lang w:eastAsia="it-IT"/>
          <w14:ligatures w14:val="none"/>
        </w:rPr>
      </w:pPr>
      <w:proofErr w:type="spellStart"/>
      <w:r>
        <w:rPr>
          <w:rFonts w:ascii="Times New Roman" w:eastAsia="Times New Roman" w:hAnsi="Times New Roman" w:cs="Times New Roman"/>
          <w:b/>
          <w:bCs/>
          <w:kern w:val="0"/>
          <w:lang w:eastAsia="it-IT"/>
          <w14:ligatures w14:val="none"/>
        </w:rPr>
        <w:t>Giovedi</w:t>
      </w:r>
      <w:proofErr w:type="spellEnd"/>
      <w:r>
        <w:rPr>
          <w:rFonts w:ascii="Times New Roman" w:eastAsia="Times New Roman" w:hAnsi="Times New Roman" w:cs="Times New Roman"/>
          <w:b/>
          <w:bCs/>
          <w:kern w:val="0"/>
          <w:lang w:eastAsia="it-IT"/>
          <w14:ligatures w14:val="none"/>
        </w:rPr>
        <w:t xml:space="preserve"> 5.</w:t>
      </w:r>
    </w:p>
    <w:p w14:paraId="5FF83AF9" w14:textId="68C67784" w:rsidR="0048638B" w:rsidRPr="0048638B" w:rsidRDefault="004C3888" w:rsidP="0048638B">
      <w:pPr>
        <w:keepNext/>
        <w:keepLines/>
        <w:spacing w:before="80" w:after="40"/>
        <w:outlineLvl w:val="3"/>
        <w:rPr>
          <w:rFonts w:ascii="Times New Roman" w:eastAsia="Times New Roman" w:hAnsi="Times New Roman" w:cs="Times New Roman"/>
          <w:i/>
          <w:iCs/>
          <w:color w:val="2F5496" w:themeColor="accent1" w:themeShade="BF"/>
          <w:kern w:val="0"/>
          <w:lang w:eastAsia="it-IT"/>
          <w14:ligatures w14:val="none"/>
        </w:rPr>
      </w:pPr>
      <w:r>
        <w:rPr>
          <w:rFonts w:ascii="Times New Roman" w:eastAsia="Times New Roman" w:hAnsi="Times New Roman" w:cs="Times New Roman"/>
          <w:b/>
          <w:bCs/>
          <w:kern w:val="0"/>
          <w:lang w:eastAsia="it-IT"/>
          <w14:ligatures w14:val="none"/>
        </w:rPr>
        <w:t xml:space="preserve"> </w:t>
      </w:r>
      <w:r w:rsidR="0048638B" w:rsidRPr="0048638B">
        <w:rPr>
          <w:rFonts w:ascii="Times New Roman" w:eastAsia="Times New Roman" w:hAnsi="Times New Roman" w:cs="Times New Roman"/>
          <w:b/>
          <w:bCs/>
          <w:kern w:val="0"/>
          <w:lang w:eastAsia="it-IT"/>
          <w14:ligatures w14:val="none"/>
        </w:rPr>
        <w:t>Cerimonia di consegna del Cristo Eucaristico di Matteo Civitali al Museo di Villa Guinigi.</w:t>
      </w:r>
    </w:p>
    <w:p w14:paraId="68F07FF6" w14:textId="77777777" w:rsidR="00B8767F" w:rsidRDefault="00B8767F"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69CA1646" w14:textId="77777777" w:rsidR="004C3888" w:rsidRDefault="004C3888"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4D75D014" w14:textId="1675C2FA" w:rsidR="004C3888" w:rsidRDefault="004C3888" w:rsidP="004C3888">
      <w:pPr>
        <w:shd w:val="clear" w:color="auto" w:fill="F9F9F9"/>
        <w:spacing w:after="225" w:line="240" w:lineRule="auto"/>
        <w:jc w:val="both"/>
        <w:rPr>
          <w:rFonts w:ascii="Arial" w:eastAsia="Times New Roman" w:hAnsi="Arial" w:cs="Arial"/>
          <w:color w:val="4A4A4A"/>
          <w:kern w:val="0"/>
          <w:shd w:val="clear" w:color="auto" w:fill="F9F9F9"/>
          <w:lang w:eastAsia="it-IT"/>
          <w14:ligatures w14:val="none"/>
        </w:rPr>
      </w:pPr>
      <w:r w:rsidRPr="0048638B">
        <w:rPr>
          <w:rFonts w:ascii="Arial" w:eastAsia="Times New Roman" w:hAnsi="Arial" w:cs="Arial"/>
          <w:color w:val="4A4A4A"/>
          <w:kern w:val="0"/>
          <w:lang w:eastAsia="it-IT"/>
          <w14:ligatures w14:val="none"/>
        </w:rPr>
        <w:t>Fino al 2 novembre, il Museo nazionale di Villa Guinigi ospita la mostra-dossier ‘Rinascita di un capolavoro. Il Cristo Eucaristico di Matteo Civitali restituito alla città</w:t>
      </w:r>
      <w:proofErr w:type="gramStart"/>
      <w:r w:rsidRPr="0048638B">
        <w:rPr>
          <w:rFonts w:ascii="Arial" w:eastAsia="Times New Roman" w:hAnsi="Arial" w:cs="Arial"/>
          <w:color w:val="4A4A4A"/>
          <w:kern w:val="0"/>
          <w:lang w:eastAsia="it-IT"/>
          <w14:ligatures w14:val="none"/>
        </w:rPr>
        <w:t xml:space="preserve">’ </w:t>
      </w:r>
      <w:r>
        <w:rPr>
          <w:rFonts w:ascii="Arial" w:eastAsia="Times New Roman" w:hAnsi="Arial" w:cs="Arial"/>
          <w:color w:val="4A4A4A"/>
          <w:kern w:val="0"/>
          <w:lang w:eastAsia="it-IT"/>
          <w14:ligatures w14:val="none"/>
        </w:rPr>
        <w:t xml:space="preserve"> allestita</w:t>
      </w:r>
      <w:proofErr w:type="gramEnd"/>
      <w:r>
        <w:rPr>
          <w:rFonts w:ascii="Arial" w:eastAsia="Times New Roman" w:hAnsi="Arial" w:cs="Arial"/>
          <w:color w:val="4A4A4A"/>
          <w:kern w:val="0"/>
          <w:lang w:eastAsia="it-IT"/>
          <w14:ligatures w14:val="none"/>
        </w:rPr>
        <w:t xml:space="preserve"> a seguito di un importante</w:t>
      </w:r>
      <w:r w:rsidRPr="0048638B">
        <w:rPr>
          <w:rFonts w:ascii="Arial" w:eastAsia="Times New Roman" w:hAnsi="Arial" w:cs="Arial"/>
          <w:color w:val="4A4A4A"/>
          <w:kern w:val="0"/>
          <w:lang w:eastAsia="it-IT"/>
          <w14:ligatures w14:val="none"/>
        </w:rPr>
        <w:t xml:space="preserve"> intervento di restauro reso possibile</w:t>
      </w:r>
      <w:r w:rsidRPr="0048638B">
        <w:rPr>
          <w:rFonts w:ascii="Arial" w:eastAsia="Times New Roman" w:hAnsi="Arial" w:cs="Arial"/>
          <w:color w:val="4A4A4A"/>
          <w:kern w:val="0"/>
          <w:shd w:val="clear" w:color="auto" w:fill="F9F9F9"/>
          <w:lang w:eastAsia="it-IT"/>
          <w14:ligatures w14:val="none"/>
        </w:rPr>
        <w:t xml:space="preserve"> grazie all’impegno del Rotary Club Lucca, in </w:t>
      </w:r>
      <w:r>
        <w:rPr>
          <w:rFonts w:ascii="Arial" w:eastAsia="Times New Roman" w:hAnsi="Arial" w:cs="Arial"/>
          <w:color w:val="4A4A4A"/>
          <w:kern w:val="0"/>
          <w:shd w:val="clear" w:color="auto" w:fill="F9F9F9"/>
          <w:lang w:eastAsia="it-IT"/>
          <w14:ligatures w14:val="none"/>
        </w:rPr>
        <w:t xml:space="preserve">collaborazione </w:t>
      </w:r>
      <w:r w:rsidRPr="0048638B">
        <w:rPr>
          <w:rFonts w:ascii="Arial" w:eastAsia="Times New Roman" w:hAnsi="Arial" w:cs="Arial"/>
          <w:color w:val="4A4A4A"/>
          <w:kern w:val="0"/>
          <w:shd w:val="clear" w:color="auto" w:fill="F9F9F9"/>
          <w:lang w:eastAsia="it-IT"/>
          <w14:ligatures w14:val="none"/>
        </w:rPr>
        <w:t>con la Curia Arcivescovile di Lucca, la Soprintendenza Archeologia belle arti paesaggio delle province di Lucca e Massa Carrara e il Museo</w:t>
      </w:r>
      <w:r>
        <w:rPr>
          <w:rFonts w:ascii="Arial" w:eastAsia="Times New Roman" w:hAnsi="Arial" w:cs="Arial"/>
          <w:color w:val="4A4A4A"/>
          <w:kern w:val="0"/>
          <w:shd w:val="clear" w:color="auto" w:fill="F9F9F9"/>
          <w:lang w:eastAsia="it-IT"/>
          <w14:ligatures w14:val="none"/>
        </w:rPr>
        <w:t xml:space="preserve"> stesso</w:t>
      </w:r>
    </w:p>
    <w:p w14:paraId="3BBC8102" w14:textId="42AF4194" w:rsidR="004C3888" w:rsidRPr="0048638B" w:rsidRDefault="004C3888" w:rsidP="004C3888">
      <w:pPr>
        <w:shd w:val="clear" w:color="auto" w:fill="F9F9F9"/>
        <w:spacing w:after="225" w:line="240" w:lineRule="auto"/>
        <w:jc w:val="both"/>
        <w:rPr>
          <w:rFonts w:ascii="Arial" w:eastAsia="Times New Roman" w:hAnsi="Arial" w:cs="Arial"/>
          <w:color w:val="4A4A4A"/>
          <w:kern w:val="0"/>
          <w:lang w:eastAsia="it-IT"/>
          <w14:ligatures w14:val="none"/>
        </w:rPr>
      </w:pPr>
      <w:r>
        <w:rPr>
          <w:rFonts w:ascii="Arial" w:eastAsia="Times New Roman" w:hAnsi="Arial" w:cs="Arial"/>
          <w:color w:val="4A4A4A"/>
          <w:kern w:val="0"/>
          <w:shd w:val="clear" w:color="auto" w:fill="F9F9F9"/>
          <w:lang w:eastAsia="it-IT"/>
          <w14:ligatures w14:val="none"/>
        </w:rPr>
        <w:t xml:space="preserve">Il restauro, </w:t>
      </w:r>
      <w:r w:rsidRPr="0048638B">
        <w:rPr>
          <w:rFonts w:ascii="Arial" w:eastAsia="Times New Roman" w:hAnsi="Arial" w:cs="Arial"/>
          <w:color w:val="4A4A4A"/>
          <w:kern w:val="0"/>
          <w:shd w:val="clear" w:color="auto" w:fill="F9F9F9"/>
          <w:lang w:eastAsia="it-IT"/>
          <w14:ligatures w14:val="none"/>
        </w:rPr>
        <w:t>curato da Carolina Cannizzaro e Massimo Moretti sotto la direzione scientifica della Soprintendenza, si è svolto nel laboratorio del Museo</w:t>
      </w:r>
      <w:r>
        <w:rPr>
          <w:rFonts w:ascii="Arial" w:eastAsia="Times New Roman" w:hAnsi="Arial" w:cs="Arial"/>
          <w:color w:val="4A4A4A"/>
          <w:kern w:val="0"/>
          <w:shd w:val="clear" w:color="auto" w:fill="F9F9F9"/>
          <w:lang w:eastAsia="it-IT"/>
          <w14:ligatures w14:val="none"/>
        </w:rPr>
        <w:t>.</w:t>
      </w:r>
      <w:r w:rsidRPr="0048638B">
        <w:rPr>
          <w:rFonts w:ascii="Arial" w:eastAsia="Times New Roman" w:hAnsi="Arial" w:cs="Arial"/>
          <w:color w:val="4A4A4A"/>
          <w:kern w:val="0"/>
          <w:shd w:val="clear" w:color="auto" w:fill="F9F9F9"/>
          <w:lang w:eastAsia="it-IT"/>
          <w14:ligatures w14:val="none"/>
        </w:rPr>
        <w:t xml:space="preserve"> L’obiettivo </w:t>
      </w:r>
      <w:proofErr w:type="gramStart"/>
      <w:r>
        <w:rPr>
          <w:rFonts w:ascii="Arial" w:eastAsia="Times New Roman" w:hAnsi="Arial" w:cs="Arial"/>
          <w:color w:val="4A4A4A"/>
          <w:kern w:val="0"/>
          <w:shd w:val="clear" w:color="auto" w:fill="F9F9F9"/>
          <w:lang w:eastAsia="it-IT"/>
          <w14:ligatures w14:val="none"/>
        </w:rPr>
        <w:t xml:space="preserve">era </w:t>
      </w:r>
      <w:r w:rsidRPr="0048638B">
        <w:rPr>
          <w:rFonts w:ascii="Arial" w:eastAsia="Times New Roman" w:hAnsi="Arial" w:cs="Arial"/>
          <w:color w:val="4A4A4A"/>
          <w:kern w:val="0"/>
          <w:shd w:val="clear" w:color="auto" w:fill="F9F9F9"/>
          <w:lang w:eastAsia="it-IT"/>
          <w14:ligatures w14:val="none"/>
        </w:rPr>
        <w:t xml:space="preserve"> di</w:t>
      </w:r>
      <w:proofErr w:type="gramEnd"/>
      <w:r w:rsidRPr="0048638B">
        <w:rPr>
          <w:rFonts w:ascii="Arial" w:eastAsia="Times New Roman" w:hAnsi="Arial" w:cs="Arial"/>
          <w:color w:val="4A4A4A"/>
          <w:kern w:val="0"/>
          <w:shd w:val="clear" w:color="auto" w:fill="F9F9F9"/>
          <w:lang w:eastAsia="it-IT"/>
          <w14:ligatures w14:val="none"/>
        </w:rPr>
        <w:t xml:space="preserve"> restituire all’opera in terracotta policroma la sua integrità strutturale e una leggibilità materica e cromatica, senza ricostruire le parti mancanti, nel rispetto della sua storia travagliata.</w:t>
      </w:r>
    </w:p>
    <w:p w14:paraId="49ADF93A" w14:textId="77777777" w:rsidR="004C3888" w:rsidRDefault="004C3888" w:rsidP="004C3888">
      <w:pPr>
        <w:shd w:val="clear" w:color="auto" w:fill="FFFFFF"/>
        <w:spacing w:after="0" w:line="240" w:lineRule="auto"/>
        <w:jc w:val="both"/>
        <w:rPr>
          <w:rFonts w:ascii="Arial" w:eastAsia="Times New Roman" w:hAnsi="Arial" w:cs="Arial"/>
          <w:color w:val="444444"/>
          <w:kern w:val="0"/>
          <w:lang w:eastAsia="it-IT"/>
          <w14:ligatures w14:val="none"/>
        </w:rPr>
      </w:pPr>
      <w:r w:rsidRPr="0048638B">
        <w:rPr>
          <w:rFonts w:ascii="Arial" w:eastAsia="Times New Roman" w:hAnsi="Arial" w:cs="Arial"/>
          <w:color w:val="444444"/>
          <w:kern w:val="0"/>
          <w:lang w:eastAsia="it-IT"/>
          <w14:ligatures w14:val="none"/>
        </w:rPr>
        <w:t xml:space="preserve">Nel suo intervento la presidente del Club Elisabetta Abela ha </w:t>
      </w:r>
      <w:r>
        <w:rPr>
          <w:rFonts w:ascii="Arial" w:eastAsia="Times New Roman" w:hAnsi="Arial" w:cs="Arial"/>
          <w:color w:val="444444"/>
          <w:kern w:val="0"/>
          <w:lang w:eastAsia="it-IT"/>
          <w14:ligatures w14:val="none"/>
        </w:rPr>
        <w:t>sottolineato l’alto valore culturale dell’iniziativa, che non solo recupera un capolavoro del Rinascimento, ma celebra anche la resilienza di un’opera che ha superato gravi traversie. La scultura, conservata per secoli nella chiesa di Santa Maria della Rosa, fu trafugata da soldati nazisti nella notte tra il 7 e l’8 febbraio 1944 e spezzata in due parti per facilitarne il trasporto. Successivamente, finita sul mercato antiquario, fu recuperata dai Carabinieri del Nucleo Tutela del Patrimonio Culturale nel novembre 2017.</w:t>
      </w:r>
    </w:p>
    <w:p w14:paraId="323EF532" w14:textId="77777777" w:rsidR="004C3888" w:rsidRPr="0048638B" w:rsidRDefault="004C3888" w:rsidP="004C3888">
      <w:pPr>
        <w:shd w:val="clear" w:color="auto" w:fill="FFFFFF"/>
        <w:spacing w:after="0" w:line="240" w:lineRule="auto"/>
        <w:jc w:val="both"/>
        <w:rPr>
          <w:rFonts w:ascii="Arial" w:eastAsia="Times New Roman" w:hAnsi="Arial" w:cs="Arial"/>
          <w:color w:val="444444"/>
          <w:kern w:val="0"/>
          <w:lang w:eastAsia="it-IT"/>
          <w14:ligatures w14:val="none"/>
        </w:rPr>
      </w:pPr>
      <w:r>
        <w:rPr>
          <w:rFonts w:ascii="Arial" w:eastAsia="Times New Roman" w:hAnsi="Arial" w:cs="Arial"/>
          <w:color w:val="444444"/>
          <w:kern w:val="0"/>
          <w:lang w:eastAsia="it-IT"/>
          <w14:ligatures w14:val="none"/>
        </w:rPr>
        <w:t xml:space="preserve">Con queste motivazioni, il progetto è stato inserito – con il convinto consenso di tutti i soci-  </w:t>
      </w:r>
      <w:r w:rsidRPr="0048638B">
        <w:rPr>
          <w:rFonts w:ascii="Arial" w:hAnsi="Arial" w:cs="Arial"/>
          <w:color w:val="4A4A4A"/>
          <w:shd w:val="clear" w:color="auto" w:fill="F9F9F9"/>
        </w:rPr>
        <w:t xml:space="preserve"> </w:t>
      </w:r>
    </w:p>
    <w:p w14:paraId="345151D0" w14:textId="69471BA4" w:rsidR="004C3888" w:rsidRDefault="004C3888" w:rsidP="004C3888">
      <w:pPr>
        <w:shd w:val="clear" w:color="auto" w:fill="FFFFFF"/>
        <w:spacing w:after="0" w:line="240" w:lineRule="auto"/>
        <w:jc w:val="both"/>
        <w:rPr>
          <w:rFonts w:ascii="Arial" w:eastAsia="Times New Roman" w:hAnsi="Arial" w:cs="Arial"/>
          <w:color w:val="444444"/>
          <w:kern w:val="0"/>
          <w:lang w:eastAsia="it-IT"/>
          <w14:ligatures w14:val="none"/>
        </w:rPr>
      </w:pPr>
      <w:r w:rsidRPr="0048638B">
        <w:rPr>
          <w:rFonts w:ascii="Arial" w:eastAsia="Times New Roman" w:hAnsi="Arial" w:cs="Arial"/>
          <w:color w:val="444444"/>
          <w:kern w:val="0"/>
          <w:lang w:eastAsia="it-IT"/>
          <w14:ligatures w14:val="none"/>
        </w:rPr>
        <w:t>nel programma delle celebrazioni realizzate dal Club per la ricorrenza del novantesimo di costituzione del nostro sodalizio, che nel marzo del 1935 ricevette la carta costitutiva dal Rota</w:t>
      </w:r>
      <w:r w:rsidR="00301F82">
        <w:rPr>
          <w:rFonts w:ascii="Arial" w:eastAsia="Times New Roman" w:hAnsi="Arial" w:cs="Arial"/>
          <w:color w:val="444444"/>
          <w:kern w:val="0"/>
          <w:lang w:eastAsia="it-IT"/>
          <w14:ligatures w14:val="none"/>
        </w:rPr>
        <w:t>ry</w:t>
      </w:r>
      <w:r w:rsidRPr="0048638B">
        <w:rPr>
          <w:rFonts w:ascii="Arial" w:eastAsia="Times New Roman" w:hAnsi="Arial" w:cs="Arial"/>
          <w:color w:val="444444"/>
          <w:kern w:val="0"/>
          <w:lang w:eastAsia="it-IT"/>
          <w14:ligatures w14:val="none"/>
        </w:rPr>
        <w:t xml:space="preserve"> </w:t>
      </w:r>
      <w:proofErr w:type="gramStart"/>
      <w:r w:rsidRPr="0048638B">
        <w:rPr>
          <w:rFonts w:ascii="Arial" w:eastAsia="Times New Roman" w:hAnsi="Arial" w:cs="Arial"/>
          <w:color w:val="444444"/>
          <w:kern w:val="0"/>
          <w:lang w:eastAsia="it-IT"/>
          <w14:ligatures w14:val="none"/>
        </w:rPr>
        <w:t xml:space="preserve">Internazionale </w:t>
      </w:r>
      <w:r>
        <w:rPr>
          <w:rFonts w:ascii="Arial" w:eastAsia="Times New Roman" w:hAnsi="Arial" w:cs="Arial"/>
          <w:color w:val="444444"/>
          <w:kern w:val="0"/>
          <w:lang w:eastAsia="it-IT"/>
          <w14:ligatures w14:val="none"/>
        </w:rPr>
        <w:t>.</w:t>
      </w:r>
      <w:proofErr w:type="gramEnd"/>
    </w:p>
    <w:p w14:paraId="19365DC5" w14:textId="77777777" w:rsidR="004C3888" w:rsidRDefault="004C3888"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11DF52E4" w14:textId="77777777" w:rsidR="004C3888" w:rsidRDefault="004C3888"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08616E14" w14:textId="77777777" w:rsidR="004C3888" w:rsidRDefault="004C3888"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57C220EC" w14:textId="77777777" w:rsidR="004C3888" w:rsidRDefault="004C3888"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14155033" w14:textId="77777777" w:rsidR="00B8767F" w:rsidRDefault="00B8767F"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2A159FF7" w14:textId="77777777" w:rsidR="00B8767F" w:rsidRDefault="00B8767F"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01AABDE9" w14:textId="4DE53FEA" w:rsidR="00B8767F" w:rsidRDefault="00B8767F" w:rsidP="0048638B">
      <w:pPr>
        <w:shd w:val="clear" w:color="auto" w:fill="FFFFFF"/>
        <w:spacing w:after="0" w:line="240" w:lineRule="auto"/>
        <w:jc w:val="both"/>
        <w:rPr>
          <w:rFonts w:ascii="Arial" w:eastAsia="Times New Roman" w:hAnsi="Arial" w:cs="Arial"/>
          <w:color w:val="444444"/>
          <w:kern w:val="0"/>
          <w:lang w:eastAsia="it-IT"/>
          <w14:ligatures w14:val="none"/>
        </w:rPr>
      </w:pPr>
      <w:r w:rsidRPr="0048638B">
        <w:rPr>
          <w:rFonts w:ascii="Arial" w:eastAsia="Times New Roman" w:hAnsi="Arial" w:cs="Arial"/>
          <w:noProof/>
          <w:color w:val="444444"/>
          <w:kern w:val="0"/>
          <w:lang w:eastAsia="it-IT"/>
        </w:rPr>
        <w:drawing>
          <wp:inline distT="0" distB="0" distL="0" distR="0" wp14:anchorId="415F564F" wp14:editId="3A3F7F5E">
            <wp:extent cx="2788920" cy="1861604"/>
            <wp:effectExtent l="0" t="0" r="0" b="5715"/>
            <wp:docPr id="25424596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69579" name="Immagine 719769579"/>
                    <pic:cNvPicPr/>
                  </pic:nvPicPr>
                  <pic:blipFill>
                    <a:blip r:embed="rId10">
                      <a:extLst>
                        <a:ext uri="{28A0092B-C50C-407E-A947-70E740481C1C}">
                          <a14:useLocalDpi xmlns:a14="http://schemas.microsoft.com/office/drawing/2010/main" val="0"/>
                        </a:ext>
                      </a:extLst>
                    </a:blip>
                    <a:stretch>
                      <a:fillRect/>
                    </a:stretch>
                  </pic:blipFill>
                  <pic:spPr>
                    <a:xfrm>
                      <a:off x="0" y="0"/>
                      <a:ext cx="2801103" cy="1869736"/>
                    </a:xfrm>
                    <a:prstGeom prst="rect">
                      <a:avLst/>
                    </a:prstGeom>
                  </pic:spPr>
                </pic:pic>
              </a:graphicData>
            </a:graphic>
          </wp:inline>
        </w:drawing>
      </w:r>
      <w:r w:rsidRPr="00B8767F">
        <w:rPr>
          <w:rFonts w:ascii="Arial" w:eastAsia="Times New Roman" w:hAnsi="Arial" w:cs="Arial"/>
          <w:noProof/>
          <w:color w:val="444444"/>
          <w:kern w:val="0"/>
          <w:sz w:val="26"/>
          <w:szCs w:val="26"/>
          <w:lang w:eastAsia="it-IT"/>
        </w:rPr>
        <w:t xml:space="preserve"> </w:t>
      </w:r>
      <w:r>
        <w:rPr>
          <w:rFonts w:ascii="Arial" w:eastAsia="Times New Roman" w:hAnsi="Arial" w:cs="Arial"/>
          <w:noProof/>
          <w:color w:val="444444"/>
          <w:kern w:val="0"/>
          <w:sz w:val="26"/>
          <w:szCs w:val="26"/>
          <w:lang w:eastAsia="it-IT"/>
        </w:rPr>
        <w:drawing>
          <wp:inline distT="0" distB="0" distL="0" distR="0" wp14:anchorId="084AF1C1" wp14:editId="3E0961B6">
            <wp:extent cx="2805380" cy="1872591"/>
            <wp:effectExtent l="0" t="0" r="0" b="0"/>
            <wp:docPr id="28916311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163113" name="Immagine 289163113"/>
                    <pic:cNvPicPr/>
                  </pic:nvPicPr>
                  <pic:blipFill>
                    <a:blip r:embed="rId11">
                      <a:extLst>
                        <a:ext uri="{28A0092B-C50C-407E-A947-70E740481C1C}">
                          <a14:useLocalDpi xmlns:a14="http://schemas.microsoft.com/office/drawing/2010/main" val="0"/>
                        </a:ext>
                      </a:extLst>
                    </a:blip>
                    <a:stretch>
                      <a:fillRect/>
                    </a:stretch>
                  </pic:blipFill>
                  <pic:spPr>
                    <a:xfrm>
                      <a:off x="0" y="0"/>
                      <a:ext cx="2818349" cy="1881248"/>
                    </a:xfrm>
                    <a:prstGeom prst="rect">
                      <a:avLst/>
                    </a:prstGeom>
                  </pic:spPr>
                </pic:pic>
              </a:graphicData>
            </a:graphic>
          </wp:inline>
        </w:drawing>
      </w:r>
    </w:p>
    <w:tbl>
      <w:tblPr>
        <w:tblStyle w:val="Grigliatabella"/>
        <w:tblW w:w="0" w:type="auto"/>
        <w:tblLook w:val="04A0" w:firstRow="1" w:lastRow="0" w:firstColumn="1" w:lastColumn="0" w:noHBand="0" w:noVBand="1"/>
      </w:tblPr>
      <w:tblGrid>
        <w:gridCol w:w="9628"/>
      </w:tblGrid>
      <w:tr w:rsidR="00B8767F" w14:paraId="34FEA6F1" w14:textId="77777777">
        <w:tc>
          <w:tcPr>
            <w:tcW w:w="9628" w:type="dxa"/>
          </w:tcPr>
          <w:tbl>
            <w:tblPr>
              <w:tblStyle w:val="Grigliatabella"/>
              <w:tblW w:w="0" w:type="auto"/>
              <w:tblLook w:val="04A0" w:firstRow="1" w:lastRow="0" w:firstColumn="1" w:lastColumn="0" w:noHBand="0" w:noVBand="1"/>
            </w:tblPr>
            <w:tblGrid>
              <w:gridCol w:w="4701"/>
              <w:gridCol w:w="4701"/>
            </w:tblGrid>
            <w:tr w:rsidR="00B8767F" w14:paraId="30BFA7A8" w14:textId="77777777">
              <w:tc>
                <w:tcPr>
                  <w:tcW w:w="4701" w:type="dxa"/>
                </w:tcPr>
                <w:p w14:paraId="23836CEF" w14:textId="77777777" w:rsidR="00B8767F" w:rsidRDefault="00B8767F" w:rsidP="0048638B">
                  <w:pPr>
                    <w:jc w:val="both"/>
                    <w:rPr>
                      <w:rFonts w:ascii="Arial" w:eastAsia="Times New Roman" w:hAnsi="Arial" w:cs="Arial"/>
                      <w:color w:val="444444"/>
                      <w:kern w:val="0"/>
                      <w:lang w:eastAsia="it-IT"/>
                      <w14:ligatures w14:val="none"/>
                    </w:rPr>
                  </w:pPr>
                </w:p>
              </w:tc>
              <w:tc>
                <w:tcPr>
                  <w:tcW w:w="4701" w:type="dxa"/>
                </w:tcPr>
                <w:p w14:paraId="03F6DE6D" w14:textId="77777777" w:rsidR="00B8767F" w:rsidRDefault="00B8767F" w:rsidP="0048638B">
                  <w:pPr>
                    <w:jc w:val="both"/>
                    <w:rPr>
                      <w:rFonts w:ascii="Arial" w:eastAsia="Times New Roman" w:hAnsi="Arial" w:cs="Arial"/>
                      <w:color w:val="444444"/>
                      <w:kern w:val="0"/>
                      <w:lang w:eastAsia="it-IT"/>
                      <w14:ligatures w14:val="none"/>
                    </w:rPr>
                  </w:pPr>
                </w:p>
              </w:tc>
            </w:tr>
          </w:tbl>
          <w:p w14:paraId="29BF8FDC" w14:textId="77777777" w:rsidR="00B8767F" w:rsidRDefault="00B8767F" w:rsidP="0048638B">
            <w:pPr>
              <w:jc w:val="both"/>
              <w:rPr>
                <w:rFonts w:ascii="Arial" w:eastAsia="Times New Roman" w:hAnsi="Arial" w:cs="Arial"/>
                <w:color w:val="444444"/>
                <w:kern w:val="0"/>
                <w:lang w:eastAsia="it-IT"/>
                <w14:ligatures w14:val="none"/>
              </w:rPr>
            </w:pPr>
          </w:p>
        </w:tc>
      </w:tr>
    </w:tbl>
    <w:p w14:paraId="6BA5CABA" w14:textId="77777777" w:rsidR="00B8767F" w:rsidRDefault="00B8767F"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068FF5D6" w14:textId="77777777" w:rsidR="00B8767F" w:rsidRPr="0048638B" w:rsidRDefault="00B8767F" w:rsidP="0048638B">
      <w:pPr>
        <w:shd w:val="clear" w:color="auto" w:fill="FFFFFF"/>
        <w:spacing w:after="0" w:line="240" w:lineRule="auto"/>
        <w:jc w:val="both"/>
        <w:rPr>
          <w:rFonts w:ascii="Arial" w:eastAsia="Times New Roman" w:hAnsi="Arial" w:cs="Arial"/>
          <w:color w:val="444444"/>
          <w:kern w:val="0"/>
          <w:lang w:eastAsia="it-IT"/>
          <w14:ligatures w14:val="none"/>
        </w:rPr>
      </w:pPr>
    </w:p>
    <w:p w14:paraId="617FE71C" w14:textId="658D27CB" w:rsidR="0048638B" w:rsidRPr="0048638B" w:rsidRDefault="0048638B" w:rsidP="00B8767F">
      <w:pPr>
        <w:shd w:val="clear" w:color="auto" w:fill="FFFFFF"/>
        <w:spacing w:after="0" w:line="240" w:lineRule="auto"/>
        <w:jc w:val="center"/>
        <w:rPr>
          <w:rFonts w:ascii="Arial" w:eastAsia="Times New Roman" w:hAnsi="Arial" w:cs="Arial"/>
          <w:color w:val="444444"/>
          <w:kern w:val="0"/>
          <w:lang w:eastAsia="it-IT"/>
          <w14:ligatures w14:val="none"/>
        </w:rPr>
      </w:pPr>
    </w:p>
    <w:p w14:paraId="00D8B722" w14:textId="77777777" w:rsidR="0048638B" w:rsidRDefault="0048638B" w:rsidP="00851E37">
      <w:pPr>
        <w:pStyle w:val="Titolo4"/>
        <w:rPr>
          <w:rFonts w:cstheme="minorHAnsi"/>
          <w:b/>
          <w:bCs/>
        </w:rPr>
      </w:pPr>
    </w:p>
    <w:tbl>
      <w:tblPr>
        <w:tblStyle w:val="Grigliatabella"/>
        <w:tblW w:w="0" w:type="auto"/>
        <w:tblLook w:val="04A0" w:firstRow="1" w:lastRow="0" w:firstColumn="1" w:lastColumn="0" w:noHBand="0" w:noVBand="1"/>
      </w:tblPr>
      <w:tblGrid>
        <w:gridCol w:w="4744"/>
        <w:gridCol w:w="4884"/>
      </w:tblGrid>
      <w:tr w:rsidR="00B8767F" w14:paraId="44569633" w14:textId="77777777">
        <w:tc>
          <w:tcPr>
            <w:tcW w:w="4814" w:type="dxa"/>
          </w:tcPr>
          <w:p w14:paraId="1F6ECAEA" w14:textId="1B50D254" w:rsidR="00B8767F" w:rsidRDefault="00B8767F" w:rsidP="00851E37">
            <w:pPr>
              <w:pStyle w:val="Titolo4"/>
              <w:rPr>
                <w:rFonts w:cstheme="minorHAnsi"/>
                <w:b/>
                <w:bCs/>
              </w:rPr>
            </w:pPr>
            <w:r>
              <w:rPr>
                <w:noProof/>
              </w:rPr>
              <w:drawing>
                <wp:inline distT="0" distB="0" distL="0" distR="0" wp14:anchorId="06A19D96" wp14:editId="01273865">
                  <wp:extent cx="2956560" cy="2217420"/>
                  <wp:effectExtent l="0" t="0" r="0" b="0"/>
                  <wp:docPr id="138558593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6560" cy="2217420"/>
                          </a:xfrm>
                          <a:prstGeom prst="rect">
                            <a:avLst/>
                          </a:prstGeom>
                          <a:noFill/>
                          <a:ln>
                            <a:noFill/>
                          </a:ln>
                        </pic:spPr>
                      </pic:pic>
                    </a:graphicData>
                  </a:graphic>
                </wp:inline>
              </w:drawing>
            </w:r>
          </w:p>
        </w:tc>
        <w:tc>
          <w:tcPr>
            <w:tcW w:w="4814" w:type="dxa"/>
          </w:tcPr>
          <w:p w14:paraId="412EAF97" w14:textId="77777777" w:rsidR="004C3888" w:rsidRDefault="004C3888" w:rsidP="004C3888">
            <w:pPr>
              <w:pStyle w:val="NormaleWeb"/>
            </w:pPr>
            <w:r>
              <w:rPr>
                <w:noProof/>
              </w:rPr>
              <w:drawing>
                <wp:inline distT="0" distB="0" distL="0" distR="0" wp14:anchorId="37131749" wp14:editId="727126C8">
                  <wp:extent cx="3048000" cy="2286000"/>
                  <wp:effectExtent l="0" t="0" r="0" b="0"/>
                  <wp:docPr id="72010585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786B382A" w14:textId="77777777" w:rsidR="00B8767F" w:rsidRDefault="00B8767F" w:rsidP="00851E37">
            <w:pPr>
              <w:pStyle w:val="Titolo4"/>
              <w:rPr>
                <w:rFonts w:cstheme="minorHAnsi"/>
                <w:b/>
                <w:bCs/>
              </w:rPr>
            </w:pPr>
          </w:p>
        </w:tc>
      </w:tr>
    </w:tbl>
    <w:p w14:paraId="00C9423B" w14:textId="77777777" w:rsidR="004C3888" w:rsidRDefault="004C3888" w:rsidP="00851E37">
      <w:pPr>
        <w:shd w:val="clear" w:color="auto" w:fill="FFFFFF"/>
        <w:spacing w:after="0" w:line="375" w:lineRule="atLeast"/>
        <w:rPr>
          <w:rFonts w:ascii="Georgia" w:eastAsia="Times New Roman" w:hAnsi="Georgia" w:cs="Times New Roman"/>
          <w:b/>
          <w:bCs/>
          <w:color w:val="444444"/>
          <w:kern w:val="0"/>
          <w:sz w:val="26"/>
          <w:szCs w:val="26"/>
          <w:lang w:eastAsia="it-IT"/>
          <w14:ligatures w14:val="none"/>
        </w:rPr>
      </w:pPr>
    </w:p>
    <w:p w14:paraId="138B9885" w14:textId="12091076" w:rsidR="002E1E07" w:rsidRPr="004C3888" w:rsidRDefault="002E1E07" w:rsidP="00851E37">
      <w:pPr>
        <w:shd w:val="clear" w:color="auto" w:fill="FFFFFF"/>
        <w:spacing w:after="0" w:line="375" w:lineRule="atLeast"/>
        <w:rPr>
          <w:rFonts w:ascii="Georgia" w:eastAsia="Times New Roman" w:hAnsi="Georgia" w:cs="Times New Roman"/>
          <w:color w:val="444444"/>
          <w:kern w:val="0"/>
          <w:sz w:val="26"/>
          <w:szCs w:val="26"/>
          <w:lang w:eastAsia="it-IT"/>
          <w14:ligatures w14:val="none"/>
        </w:rPr>
      </w:pPr>
      <w:r w:rsidRPr="004C3888">
        <w:rPr>
          <w:rFonts w:ascii="Georgia" w:eastAsia="Times New Roman" w:hAnsi="Georgia" w:cs="Times New Roman"/>
          <w:b/>
          <w:bCs/>
          <w:color w:val="444444"/>
          <w:kern w:val="0"/>
          <w:sz w:val="26"/>
          <w:szCs w:val="26"/>
          <w:lang w:eastAsia="it-IT"/>
          <w14:ligatures w14:val="none"/>
        </w:rPr>
        <w:t xml:space="preserve">Aperitivo a Palazzo </w:t>
      </w:r>
      <w:proofErr w:type="spellStart"/>
      <w:r w:rsidRPr="004C3888">
        <w:rPr>
          <w:rFonts w:ascii="Georgia" w:eastAsia="Times New Roman" w:hAnsi="Georgia" w:cs="Times New Roman"/>
          <w:b/>
          <w:bCs/>
          <w:color w:val="444444"/>
          <w:kern w:val="0"/>
          <w:sz w:val="26"/>
          <w:szCs w:val="26"/>
          <w:lang w:eastAsia="it-IT"/>
          <w14:ligatures w14:val="none"/>
        </w:rPr>
        <w:t>Mazzarosa</w:t>
      </w:r>
      <w:proofErr w:type="spellEnd"/>
      <w:r w:rsidRPr="004C3888">
        <w:rPr>
          <w:rFonts w:ascii="Georgia" w:eastAsia="Times New Roman" w:hAnsi="Georgia" w:cs="Times New Roman"/>
          <w:b/>
          <w:bCs/>
          <w:color w:val="444444"/>
          <w:kern w:val="0"/>
          <w:sz w:val="26"/>
          <w:szCs w:val="26"/>
          <w:lang w:eastAsia="it-IT"/>
          <w14:ligatures w14:val="none"/>
        </w:rPr>
        <w:t>.</w:t>
      </w:r>
    </w:p>
    <w:p w14:paraId="0A03FA24" w14:textId="53A67B08" w:rsidR="00851E37" w:rsidRDefault="002E1E07" w:rsidP="00851E37">
      <w:pPr>
        <w:shd w:val="clear" w:color="auto" w:fill="FFFFFF"/>
        <w:spacing w:after="0" w:line="375" w:lineRule="atLeast"/>
        <w:rPr>
          <w:rFonts w:ascii="Georgia" w:eastAsia="Times New Roman" w:hAnsi="Georgia" w:cs="Times New Roman"/>
          <w:color w:val="444444"/>
          <w:kern w:val="0"/>
          <w:sz w:val="26"/>
          <w:szCs w:val="26"/>
          <w:lang w:eastAsia="it-IT"/>
          <w14:ligatures w14:val="none"/>
        </w:rPr>
      </w:pPr>
      <w:r>
        <w:rPr>
          <w:rFonts w:ascii="Georgia" w:eastAsia="Times New Roman" w:hAnsi="Georgia" w:cs="Times New Roman"/>
          <w:color w:val="444444"/>
          <w:kern w:val="0"/>
          <w:sz w:val="26"/>
          <w:szCs w:val="26"/>
          <w:lang w:eastAsia="it-IT"/>
          <w14:ligatures w14:val="none"/>
        </w:rPr>
        <w:t>Al</w:t>
      </w:r>
      <w:r w:rsidR="00334366">
        <w:rPr>
          <w:rFonts w:ascii="Georgia" w:eastAsia="Times New Roman" w:hAnsi="Georgia" w:cs="Times New Roman"/>
          <w:color w:val="444444"/>
          <w:kern w:val="0"/>
          <w:sz w:val="26"/>
          <w:szCs w:val="26"/>
          <w:lang w:eastAsia="it-IT"/>
          <w14:ligatures w14:val="none"/>
        </w:rPr>
        <w:t xml:space="preserve"> termine della cerimonia</w:t>
      </w:r>
      <w:r>
        <w:rPr>
          <w:rFonts w:ascii="Georgia" w:eastAsia="Times New Roman" w:hAnsi="Georgia" w:cs="Times New Roman"/>
          <w:color w:val="444444"/>
          <w:kern w:val="0"/>
          <w:sz w:val="26"/>
          <w:szCs w:val="26"/>
          <w:lang w:eastAsia="it-IT"/>
          <w14:ligatures w14:val="none"/>
        </w:rPr>
        <w:t xml:space="preserve">, alle </w:t>
      </w:r>
      <w:proofErr w:type="gramStart"/>
      <w:r>
        <w:rPr>
          <w:rFonts w:ascii="Georgia" w:eastAsia="Times New Roman" w:hAnsi="Georgia" w:cs="Times New Roman"/>
          <w:color w:val="444444"/>
          <w:kern w:val="0"/>
          <w:sz w:val="26"/>
          <w:szCs w:val="26"/>
          <w:lang w:eastAsia="it-IT"/>
          <w14:ligatures w14:val="none"/>
        </w:rPr>
        <w:t xml:space="preserve">19, </w:t>
      </w:r>
      <w:r w:rsidR="00334366">
        <w:rPr>
          <w:rFonts w:ascii="Georgia" w:eastAsia="Times New Roman" w:hAnsi="Georgia" w:cs="Times New Roman"/>
          <w:color w:val="444444"/>
          <w:kern w:val="0"/>
          <w:sz w:val="26"/>
          <w:szCs w:val="26"/>
          <w:lang w:eastAsia="it-IT"/>
          <w14:ligatures w14:val="none"/>
        </w:rPr>
        <w:t xml:space="preserve"> i</w:t>
      </w:r>
      <w:proofErr w:type="gramEnd"/>
      <w:r w:rsidR="00334366">
        <w:rPr>
          <w:rFonts w:ascii="Georgia" w:eastAsia="Times New Roman" w:hAnsi="Georgia" w:cs="Times New Roman"/>
          <w:color w:val="444444"/>
          <w:kern w:val="0"/>
          <w:sz w:val="26"/>
          <w:szCs w:val="26"/>
          <w:lang w:eastAsia="it-IT"/>
          <w14:ligatures w14:val="none"/>
        </w:rPr>
        <w:t xml:space="preserve"> soci si sono ritrovati al piano terra di Palazzo </w:t>
      </w:r>
      <w:proofErr w:type="spellStart"/>
      <w:r w:rsidR="00334366">
        <w:rPr>
          <w:rFonts w:ascii="Georgia" w:eastAsia="Times New Roman" w:hAnsi="Georgia" w:cs="Times New Roman"/>
          <w:color w:val="444444"/>
          <w:kern w:val="0"/>
          <w:sz w:val="26"/>
          <w:szCs w:val="26"/>
          <w:lang w:eastAsia="it-IT"/>
          <w14:ligatures w14:val="none"/>
        </w:rPr>
        <w:t>Mazzarosa</w:t>
      </w:r>
      <w:proofErr w:type="spellEnd"/>
      <w:r w:rsidR="00334366">
        <w:rPr>
          <w:rFonts w:ascii="Georgia" w:eastAsia="Times New Roman" w:hAnsi="Georgia" w:cs="Times New Roman"/>
          <w:color w:val="444444"/>
          <w:kern w:val="0"/>
          <w:sz w:val="26"/>
          <w:szCs w:val="26"/>
          <w:lang w:eastAsia="it-IT"/>
          <w14:ligatures w14:val="none"/>
        </w:rPr>
        <w:t>, per un aperitivo</w:t>
      </w:r>
      <w:r>
        <w:rPr>
          <w:rFonts w:ascii="Georgia" w:eastAsia="Times New Roman" w:hAnsi="Georgia" w:cs="Times New Roman"/>
          <w:color w:val="444444"/>
          <w:kern w:val="0"/>
          <w:sz w:val="26"/>
          <w:szCs w:val="26"/>
          <w:lang w:eastAsia="it-IT"/>
          <w14:ligatures w14:val="none"/>
        </w:rPr>
        <w:t xml:space="preserve"> conviviale, a</w:t>
      </w:r>
      <w:r w:rsidR="00334366">
        <w:rPr>
          <w:rFonts w:ascii="Georgia" w:eastAsia="Times New Roman" w:hAnsi="Georgia" w:cs="Times New Roman"/>
          <w:color w:val="444444"/>
          <w:kern w:val="0"/>
          <w:sz w:val="26"/>
          <w:szCs w:val="26"/>
          <w:lang w:eastAsia="it-IT"/>
          <w14:ligatures w14:val="none"/>
        </w:rPr>
        <w:t>ccolti con la consueta</w:t>
      </w:r>
      <w:r>
        <w:rPr>
          <w:rFonts w:ascii="Georgia" w:eastAsia="Times New Roman" w:hAnsi="Georgia" w:cs="Times New Roman"/>
          <w:color w:val="444444"/>
          <w:kern w:val="0"/>
          <w:sz w:val="26"/>
          <w:szCs w:val="26"/>
          <w:lang w:eastAsia="it-IT"/>
          <w14:ligatures w14:val="none"/>
        </w:rPr>
        <w:t xml:space="preserve"> ospitalità </w:t>
      </w:r>
      <w:r w:rsidR="00334366">
        <w:rPr>
          <w:rFonts w:ascii="Georgia" w:eastAsia="Times New Roman" w:hAnsi="Georgia" w:cs="Times New Roman"/>
          <w:color w:val="444444"/>
          <w:kern w:val="0"/>
          <w:sz w:val="26"/>
          <w:szCs w:val="26"/>
          <w:lang w:eastAsia="it-IT"/>
          <w14:ligatures w14:val="none"/>
        </w:rPr>
        <w:t>dal socio Antonio, che ha fatto gli onori di casa, hanno potuto ammirare</w:t>
      </w:r>
      <w:r w:rsidR="00290960">
        <w:rPr>
          <w:rFonts w:ascii="Georgia" w:eastAsia="Times New Roman" w:hAnsi="Georgia" w:cs="Times New Roman"/>
          <w:color w:val="444444"/>
          <w:kern w:val="0"/>
          <w:sz w:val="26"/>
          <w:szCs w:val="26"/>
          <w:lang w:eastAsia="it-IT"/>
          <w14:ligatures w14:val="none"/>
        </w:rPr>
        <w:t xml:space="preserve"> nel cortile </w:t>
      </w:r>
      <w:proofErr w:type="gramStart"/>
      <w:r w:rsidR="00290960">
        <w:rPr>
          <w:rFonts w:ascii="Georgia" w:eastAsia="Times New Roman" w:hAnsi="Georgia" w:cs="Times New Roman"/>
          <w:color w:val="444444"/>
          <w:kern w:val="0"/>
          <w:sz w:val="26"/>
          <w:szCs w:val="26"/>
          <w:lang w:eastAsia="it-IT"/>
          <w14:ligatures w14:val="none"/>
        </w:rPr>
        <w:t>interno  con</w:t>
      </w:r>
      <w:proofErr w:type="gramEnd"/>
      <w:r w:rsidR="00290960">
        <w:rPr>
          <w:rFonts w:ascii="Georgia" w:eastAsia="Times New Roman" w:hAnsi="Georgia" w:cs="Times New Roman"/>
          <w:color w:val="444444"/>
          <w:kern w:val="0"/>
          <w:sz w:val="26"/>
          <w:szCs w:val="26"/>
          <w:lang w:eastAsia="it-IT"/>
          <w14:ligatures w14:val="none"/>
        </w:rPr>
        <w:t xml:space="preserve"> colonne ed archi,</w:t>
      </w:r>
      <w:r>
        <w:rPr>
          <w:rFonts w:ascii="Georgia" w:eastAsia="Times New Roman" w:hAnsi="Georgia" w:cs="Times New Roman"/>
          <w:color w:val="444444"/>
          <w:kern w:val="0"/>
          <w:sz w:val="26"/>
          <w:szCs w:val="26"/>
          <w:lang w:eastAsia="it-IT"/>
          <w14:ligatures w14:val="none"/>
        </w:rPr>
        <w:t xml:space="preserve"> e un piccolo giardino, numerosi </w:t>
      </w:r>
      <w:r w:rsidR="00290960">
        <w:rPr>
          <w:rFonts w:ascii="Georgia" w:eastAsia="Times New Roman" w:hAnsi="Georgia" w:cs="Times New Roman"/>
          <w:color w:val="444444"/>
          <w:kern w:val="0"/>
          <w:sz w:val="26"/>
          <w:szCs w:val="26"/>
          <w:lang w:eastAsia="it-IT"/>
          <w14:ligatures w14:val="none"/>
        </w:rPr>
        <w:t xml:space="preserve">reperti archeologici </w:t>
      </w:r>
      <w:r>
        <w:rPr>
          <w:rFonts w:ascii="Georgia" w:eastAsia="Times New Roman" w:hAnsi="Georgia" w:cs="Times New Roman"/>
          <w:color w:val="444444"/>
          <w:kern w:val="0"/>
          <w:sz w:val="26"/>
          <w:szCs w:val="26"/>
          <w:lang w:eastAsia="it-IT"/>
          <w14:ligatures w14:val="none"/>
        </w:rPr>
        <w:t xml:space="preserve">tra </w:t>
      </w:r>
      <w:proofErr w:type="gramStart"/>
      <w:r>
        <w:rPr>
          <w:rFonts w:ascii="Georgia" w:eastAsia="Times New Roman" w:hAnsi="Georgia" w:cs="Times New Roman"/>
          <w:color w:val="444444"/>
          <w:kern w:val="0"/>
          <w:sz w:val="26"/>
          <w:szCs w:val="26"/>
          <w:lang w:eastAsia="it-IT"/>
          <w14:ligatures w14:val="none"/>
        </w:rPr>
        <w:t xml:space="preserve">cui </w:t>
      </w:r>
      <w:r w:rsidR="00290960">
        <w:rPr>
          <w:rFonts w:ascii="Georgia" w:eastAsia="Times New Roman" w:hAnsi="Georgia" w:cs="Times New Roman"/>
          <w:color w:val="444444"/>
          <w:kern w:val="0"/>
          <w:sz w:val="26"/>
          <w:szCs w:val="26"/>
          <w:lang w:eastAsia="it-IT"/>
          <w14:ligatures w14:val="none"/>
        </w:rPr>
        <w:t xml:space="preserve"> mosaici</w:t>
      </w:r>
      <w:proofErr w:type="gramEnd"/>
      <w:r w:rsidR="00290960">
        <w:rPr>
          <w:rFonts w:ascii="Georgia" w:eastAsia="Times New Roman" w:hAnsi="Georgia" w:cs="Times New Roman"/>
          <w:color w:val="444444"/>
          <w:kern w:val="0"/>
          <w:sz w:val="26"/>
          <w:szCs w:val="26"/>
          <w:lang w:eastAsia="it-IT"/>
          <w14:ligatures w14:val="none"/>
        </w:rPr>
        <w:t>, sculture o frammenti di antiche strutture, oltre ad un bellissimo sarcofogo</w:t>
      </w:r>
    </w:p>
    <w:p w14:paraId="73607678" w14:textId="44650F11" w:rsidR="00851E37" w:rsidRDefault="00290960" w:rsidP="00851E37">
      <w:pPr>
        <w:shd w:val="clear" w:color="auto" w:fill="FFFFFF"/>
        <w:spacing w:after="0" w:line="375" w:lineRule="atLeast"/>
        <w:rPr>
          <w:rFonts w:ascii="Georgia" w:eastAsia="Times New Roman" w:hAnsi="Georgia" w:cs="Times New Roman"/>
          <w:color w:val="444444"/>
          <w:kern w:val="0"/>
          <w:sz w:val="26"/>
          <w:szCs w:val="26"/>
          <w:lang w:eastAsia="it-IT"/>
          <w14:ligatures w14:val="none"/>
        </w:rPr>
      </w:pPr>
      <w:r>
        <w:rPr>
          <w:rFonts w:ascii="Georgia" w:eastAsia="Times New Roman" w:hAnsi="Georgia" w:cs="Times New Roman"/>
          <w:color w:val="444444"/>
          <w:kern w:val="0"/>
          <w:sz w:val="26"/>
          <w:szCs w:val="26"/>
          <w:lang w:eastAsia="it-IT"/>
          <w14:ligatures w14:val="none"/>
        </w:rPr>
        <w:t xml:space="preserve">romano del terzo secolo, riccamente istoriato, che testimoniano la storia e l’importanza del palazzo. </w:t>
      </w:r>
    </w:p>
    <w:p w14:paraId="669D5806" w14:textId="77777777" w:rsidR="00851E37" w:rsidRDefault="00851E37" w:rsidP="00851E37">
      <w:pPr>
        <w:shd w:val="clear" w:color="auto" w:fill="FFFFFF"/>
        <w:spacing w:after="0" w:line="375" w:lineRule="atLeast"/>
        <w:rPr>
          <w:rFonts w:ascii="Georgia" w:eastAsia="Times New Roman" w:hAnsi="Georgia" w:cs="Times New Roman"/>
          <w:color w:val="444444"/>
          <w:kern w:val="0"/>
          <w:sz w:val="26"/>
          <w:szCs w:val="26"/>
          <w:lang w:eastAsia="it-IT"/>
          <w14:ligatures w14:val="none"/>
        </w:rPr>
      </w:pPr>
    </w:p>
    <w:p w14:paraId="11367B25" w14:textId="04167A4B" w:rsidR="009522B3" w:rsidRDefault="009522B3" w:rsidP="009522B3">
      <w:pPr>
        <w:pStyle w:val="NormaleWeb"/>
      </w:pPr>
      <w:r>
        <w:rPr>
          <w:rFonts w:ascii="Georgia" w:hAnsi="Georgia"/>
          <w:noProof/>
          <w:color w:val="444444"/>
          <w:sz w:val="26"/>
          <w:szCs w:val="26"/>
        </w:rPr>
        <w:drawing>
          <wp:inline distT="0" distB="0" distL="0" distR="0" wp14:anchorId="492DFE53" wp14:editId="27CB4436">
            <wp:extent cx="3023401" cy="2013585"/>
            <wp:effectExtent l="0" t="0" r="5715" b="5715"/>
            <wp:docPr id="83224786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247869" name="Immagine 832247869"/>
                    <pic:cNvPicPr/>
                  </pic:nvPicPr>
                  <pic:blipFill>
                    <a:blip r:embed="rId14">
                      <a:extLst>
                        <a:ext uri="{28A0092B-C50C-407E-A947-70E740481C1C}">
                          <a14:useLocalDpi xmlns:a14="http://schemas.microsoft.com/office/drawing/2010/main" val="0"/>
                        </a:ext>
                      </a:extLst>
                    </a:blip>
                    <a:stretch>
                      <a:fillRect/>
                    </a:stretch>
                  </pic:blipFill>
                  <pic:spPr>
                    <a:xfrm>
                      <a:off x="0" y="0"/>
                      <a:ext cx="3028301" cy="2016849"/>
                    </a:xfrm>
                    <a:prstGeom prst="rect">
                      <a:avLst/>
                    </a:prstGeom>
                  </pic:spPr>
                </pic:pic>
              </a:graphicData>
            </a:graphic>
          </wp:inline>
        </w:drawing>
      </w:r>
      <w:r w:rsidRPr="009522B3">
        <w:rPr>
          <w:noProof/>
        </w:rPr>
        <w:t xml:space="preserve"> </w:t>
      </w:r>
      <w:r>
        <w:rPr>
          <w:noProof/>
        </w:rPr>
        <w:drawing>
          <wp:inline distT="0" distB="0" distL="0" distR="0" wp14:anchorId="29C4E916" wp14:editId="022EAE5D">
            <wp:extent cx="3048000" cy="2026920"/>
            <wp:effectExtent l="0" t="0" r="0" b="0"/>
            <wp:docPr id="164821088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8000" cy="2026920"/>
                    </a:xfrm>
                    <a:prstGeom prst="rect">
                      <a:avLst/>
                    </a:prstGeom>
                    <a:noFill/>
                    <a:ln>
                      <a:noFill/>
                    </a:ln>
                  </pic:spPr>
                </pic:pic>
              </a:graphicData>
            </a:graphic>
          </wp:inline>
        </w:drawing>
      </w:r>
    </w:p>
    <w:p w14:paraId="6080E1C9" w14:textId="721EFC60" w:rsidR="00851E37" w:rsidRDefault="00851E37" w:rsidP="00851E37">
      <w:pPr>
        <w:shd w:val="clear" w:color="auto" w:fill="FFFFFF"/>
        <w:spacing w:after="0" w:line="375" w:lineRule="atLeast"/>
        <w:rPr>
          <w:rFonts w:ascii="Georgia" w:eastAsia="Times New Roman" w:hAnsi="Georgia" w:cs="Times New Roman"/>
          <w:color w:val="444444"/>
          <w:kern w:val="0"/>
          <w:sz w:val="26"/>
          <w:szCs w:val="26"/>
          <w:lang w:eastAsia="it-IT"/>
          <w14:ligatures w14:val="none"/>
        </w:rPr>
      </w:pPr>
    </w:p>
    <w:p w14:paraId="6DC1F6FB" w14:textId="77777777" w:rsidR="004C3888" w:rsidRDefault="004C3888" w:rsidP="00851E37">
      <w:pPr>
        <w:shd w:val="clear" w:color="auto" w:fill="FFFFFF"/>
        <w:spacing w:after="0" w:line="375" w:lineRule="atLeast"/>
        <w:rPr>
          <w:rFonts w:ascii="Algerian" w:eastAsia="Times New Roman" w:hAnsi="Algerian" w:cs="Times New Roman"/>
          <w:color w:val="444444"/>
          <w:kern w:val="0"/>
          <w:lang w:eastAsia="it-IT"/>
          <w14:ligatures w14:val="none"/>
        </w:rPr>
      </w:pPr>
    </w:p>
    <w:p w14:paraId="06D33036" w14:textId="632A6DC4" w:rsidR="00851E37" w:rsidRPr="004C3888" w:rsidRDefault="009522B3" w:rsidP="00851E37">
      <w:pPr>
        <w:shd w:val="clear" w:color="auto" w:fill="FFFFFF"/>
        <w:spacing w:after="0" w:line="375" w:lineRule="atLeast"/>
        <w:rPr>
          <w:rFonts w:ascii="Arial" w:eastAsia="Times New Roman" w:hAnsi="Arial" w:cs="Arial"/>
          <w:b/>
          <w:bCs/>
          <w:color w:val="444444"/>
          <w:kern w:val="0"/>
          <w:lang w:eastAsia="it-IT"/>
          <w14:ligatures w14:val="none"/>
        </w:rPr>
      </w:pPr>
      <w:proofErr w:type="spellStart"/>
      <w:r w:rsidRPr="004C3888">
        <w:rPr>
          <w:rFonts w:ascii="Arial" w:eastAsia="Times New Roman" w:hAnsi="Arial" w:cs="Arial"/>
          <w:b/>
          <w:bCs/>
          <w:color w:val="444444"/>
          <w:kern w:val="0"/>
          <w:lang w:eastAsia="it-IT"/>
          <w14:ligatures w14:val="none"/>
        </w:rPr>
        <w:lastRenderedPageBreak/>
        <w:t>Venerdi</w:t>
      </w:r>
      <w:proofErr w:type="spellEnd"/>
      <w:r w:rsidRPr="004C3888">
        <w:rPr>
          <w:rFonts w:ascii="Arial" w:eastAsia="Times New Roman" w:hAnsi="Arial" w:cs="Arial"/>
          <w:b/>
          <w:bCs/>
          <w:color w:val="444444"/>
          <w:kern w:val="0"/>
          <w:lang w:eastAsia="it-IT"/>
          <w14:ligatures w14:val="none"/>
        </w:rPr>
        <w:t xml:space="preserve"> 13 giugno</w:t>
      </w:r>
    </w:p>
    <w:p w14:paraId="093F8A27" w14:textId="3B6E0602" w:rsidR="009522B3" w:rsidRPr="004C3888" w:rsidRDefault="009522B3" w:rsidP="00851E37">
      <w:pPr>
        <w:shd w:val="clear" w:color="auto" w:fill="FFFFFF"/>
        <w:spacing w:after="0" w:line="375" w:lineRule="atLeast"/>
        <w:rPr>
          <w:rFonts w:ascii="Arial" w:eastAsia="Times New Roman" w:hAnsi="Arial" w:cs="Arial"/>
          <w:b/>
          <w:bCs/>
          <w:color w:val="444444"/>
          <w:kern w:val="0"/>
          <w:lang w:eastAsia="it-IT"/>
          <w14:ligatures w14:val="none"/>
        </w:rPr>
      </w:pPr>
      <w:r w:rsidRPr="004C3888">
        <w:rPr>
          <w:rFonts w:ascii="Arial" w:eastAsia="Times New Roman" w:hAnsi="Arial" w:cs="Arial"/>
          <w:b/>
          <w:bCs/>
          <w:color w:val="444444"/>
          <w:kern w:val="0"/>
          <w:lang w:eastAsia="it-IT"/>
          <w14:ligatures w14:val="none"/>
        </w:rPr>
        <w:t>Hotel</w:t>
      </w:r>
      <w:r w:rsidR="00F8782E" w:rsidRPr="004C3888">
        <w:rPr>
          <w:rFonts w:ascii="Arial" w:eastAsia="Times New Roman" w:hAnsi="Arial" w:cs="Arial"/>
          <w:b/>
          <w:bCs/>
          <w:color w:val="444444"/>
          <w:kern w:val="0"/>
          <w:lang w:eastAsia="it-IT"/>
          <w14:ligatures w14:val="none"/>
        </w:rPr>
        <w:t xml:space="preserve"> </w:t>
      </w:r>
      <w:proofErr w:type="gramStart"/>
      <w:r w:rsidR="00F8782E" w:rsidRPr="004C3888">
        <w:rPr>
          <w:rFonts w:ascii="Arial" w:eastAsia="Times New Roman" w:hAnsi="Arial" w:cs="Arial"/>
          <w:b/>
          <w:bCs/>
          <w:color w:val="444444"/>
          <w:kern w:val="0"/>
          <w:lang w:eastAsia="it-IT"/>
          <w14:ligatures w14:val="none"/>
        </w:rPr>
        <w:t>T</w:t>
      </w:r>
      <w:r w:rsidR="00AE20C2" w:rsidRPr="004C3888">
        <w:rPr>
          <w:rFonts w:ascii="Arial" w:eastAsia="Times New Roman" w:hAnsi="Arial" w:cs="Arial"/>
          <w:b/>
          <w:bCs/>
          <w:color w:val="444444"/>
          <w:kern w:val="0"/>
          <w:lang w:eastAsia="it-IT"/>
          <w14:ligatures w14:val="none"/>
        </w:rPr>
        <w:t>o</w:t>
      </w:r>
      <w:r w:rsidR="00F8782E" w:rsidRPr="004C3888">
        <w:rPr>
          <w:rFonts w:ascii="Arial" w:eastAsia="Times New Roman" w:hAnsi="Arial" w:cs="Arial"/>
          <w:b/>
          <w:bCs/>
          <w:color w:val="444444"/>
          <w:kern w:val="0"/>
          <w:lang w:eastAsia="it-IT"/>
          <w14:ligatures w14:val="none"/>
        </w:rPr>
        <w:t xml:space="preserve">wer </w:t>
      </w:r>
      <w:r w:rsidRPr="004C3888">
        <w:rPr>
          <w:rFonts w:ascii="Arial" w:eastAsia="Times New Roman" w:hAnsi="Arial" w:cs="Arial"/>
          <w:b/>
          <w:bCs/>
          <w:color w:val="444444"/>
          <w:kern w:val="0"/>
          <w:lang w:eastAsia="it-IT"/>
          <w14:ligatures w14:val="none"/>
        </w:rPr>
        <w:t xml:space="preserve"> </w:t>
      </w:r>
      <w:proofErr w:type="spellStart"/>
      <w:r w:rsidR="00010A3D" w:rsidRPr="004C3888">
        <w:rPr>
          <w:rFonts w:ascii="Arial" w:eastAsia="Times New Roman" w:hAnsi="Arial" w:cs="Arial"/>
          <w:b/>
          <w:bCs/>
          <w:color w:val="444444"/>
          <w:kern w:val="0"/>
          <w:lang w:eastAsia="it-IT"/>
          <w14:ligatures w14:val="none"/>
        </w:rPr>
        <w:t>Plaza</w:t>
      </w:r>
      <w:proofErr w:type="spellEnd"/>
      <w:proofErr w:type="gramEnd"/>
      <w:r w:rsidR="00010A3D" w:rsidRPr="004C3888">
        <w:rPr>
          <w:rFonts w:ascii="Arial" w:eastAsia="Times New Roman" w:hAnsi="Arial" w:cs="Arial"/>
          <w:b/>
          <w:bCs/>
          <w:color w:val="444444"/>
          <w:kern w:val="0"/>
          <w:lang w:eastAsia="it-IT"/>
          <w14:ligatures w14:val="none"/>
        </w:rPr>
        <w:t xml:space="preserve"> Pisa. Riunione </w:t>
      </w:r>
      <w:proofErr w:type="spellStart"/>
      <w:r w:rsidR="00010A3D" w:rsidRPr="004C3888">
        <w:rPr>
          <w:rFonts w:ascii="Arial" w:eastAsia="Times New Roman" w:hAnsi="Arial" w:cs="Arial"/>
          <w:b/>
          <w:bCs/>
          <w:color w:val="444444"/>
          <w:kern w:val="0"/>
          <w:lang w:eastAsia="it-IT"/>
          <w14:ligatures w14:val="none"/>
        </w:rPr>
        <w:t>interclub</w:t>
      </w:r>
      <w:proofErr w:type="spellEnd"/>
      <w:r w:rsidR="002E1E07" w:rsidRPr="004C3888">
        <w:rPr>
          <w:rFonts w:ascii="Arial" w:eastAsia="Times New Roman" w:hAnsi="Arial" w:cs="Arial"/>
          <w:b/>
          <w:bCs/>
          <w:color w:val="444444"/>
          <w:kern w:val="0"/>
          <w:lang w:eastAsia="it-IT"/>
          <w14:ligatures w14:val="none"/>
        </w:rPr>
        <w:t xml:space="preserve"> Tavola rotonda Area Vasta.</w:t>
      </w:r>
    </w:p>
    <w:p w14:paraId="012A314C" w14:textId="77777777" w:rsidR="00677B42" w:rsidRPr="004C3888" w:rsidRDefault="00677B42" w:rsidP="00851E37">
      <w:pPr>
        <w:shd w:val="clear" w:color="auto" w:fill="FFFFFF"/>
        <w:spacing w:after="0" w:line="375" w:lineRule="atLeast"/>
        <w:rPr>
          <w:rFonts w:ascii="Arial" w:eastAsia="Times New Roman" w:hAnsi="Arial" w:cs="Arial"/>
          <w:b/>
          <w:bCs/>
          <w:color w:val="444444"/>
          <w:kern w:val="0"/>
          <w:lang w:eastAsia="it-IT"/>
          <w14:ligatures w14:val="none"/>
        </w:rPr>
      </w:pPr>
    </w:p>
    <w:p w14:paraId="25CA0EB1" w14:textId="77777777" w:rsidR="00677B42" w:rsidRPr="002E1E07" w:rsidRDefault="00677B42" w:rsidP="00851E37">
      <w:pPr>
        <w:shd w:val="clear" w:color="auto" w:fill="FFFFFF"/>
        <w:spacing w:after="0" w:line="375" w:lineRule="atLeast"/>
        <w:rPr>
          <w:rFonts w:ascii="Arial" w:eastAsia="Times New Roman" w:hAnsi="Arial" w:cs="Arial"/>
          <w:color w:val="444444"/>
          <w:kern w:val="0"/>
          <w:lang w:eastAsia="it-IT"/>
          <w14:ligatures w14:val="none"/>
        </w:rPr>
      </w:pPr>
    </w:p>
    <w:p w14:paraId="198CE0E9" w14:textId="0D6C4285" w:rsidR="00677B42" w:rsidRPr="00AE20C2" w:rsidRDefault="00677B42" w:rsidP="00851E37">
      <w:pPr>
        <w:shd w:val="clear" w:color="auto" w:fill="FFFFFF"/>
        <w:spacing w:after="0" w:line="375" w:lineRule="atLeast"/>
        <w:rPr>
          <w:rFonts w:ascii="Algerian" w:eastAsia="Times New Roman" w:hAnsi="Algerian" w:cs="Times New Roman"/>
          <w:color w:val="444444"/>
          <w:kern w:val="0"/>
          <w:lang w:eastAsia="it-IT"/>
          <w14:textOutline w14:w="0" w14:cap="flat" w14:cmpd="sng" w14:algn="ctr">
            <w14:noFill/>
            <w14:prstDash w14:val="solid"/>
            <w14:round/>
          </w14:textOutline>
          <w14:textFill>
            <w14:gradFill>
              <w14:gsLst>
                <w14:gs w14:pos="21000">
                  <w14:srgbClr w14:val="53575C"/>
                </w14:gs>
                <w14:gs w14:pos="88000">
                  <w14:srgbClr w14:val="C5C7CA"/>
                </w14:gs>
              </w14:gsLst>
              <w14:lin w14:ang="5400000" w14:scaled="0"/>
            </w14:gradFill>
          </w14:textFill>
          <w14:ligatures w14:val="none"/>
        </w:rPr>
      </w:pPr>
      <w:r w:rsidRPr="00677B42">
        <w:rPr>
          <w:rFonts w:ascii="Algerian" w:eastAsia="Times New Roman" w:hAnsi="Algerian" w:cs="Times New Roman"/>
          <w:noProof/>
          <w:color w:val="444444"/>
          <w:kern w:val="0"/>
          <w:lang w:eastAsia="it-IT"/>
          <w14:ligatures w14:val="none"/>
        </w:rPr>
        <w:drawing>
          <wp:inline distT="0" distB="0" distL="0" distR="0" wp14:anchorId="0D40AA68" wp14:editId="2C377266">
            <wp:extent cx="2019300" cy="2754905"/>
            <wp:effectExtent l="0" t="0" r="0" b="7620"/>
            <wp:docPr id="6678865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886577" name=""/>
                    <pic:cNvPicPr/>
                  </pic:nvPicPr>
                  <pic:blipFill>
                    <a:blip r:embed="rId16"/>
                    <a:stretch>
                      <a:fillRect/>
                    </a:stretch>
                  </pic:blipFill>
                  <pic:spPr>
                    <a:xfrm>
                      <a:off x="0" y="0"/>
                      <a:ext cx="2033028" cy="2773634"/>
                    </a:xfrm>
                    <a:prstGeom prst="rect">
                      <a:avLst/>
                    </a:prstGeom>
                  </pic:spPr>
                </pic:pic>
              </a:graphicData>
            </a:graphic>
          </wp:inline>
        </w:drawing>
      </w:r>
    </w:p>
    <w:p w14:paraId="3E4C373E" w14:textId="77777777" w:rsidR="00677B42" w:rsidRDefault="00677B42" w:rsidP="00851E37">
      <w:pPr>
        <w:shd w:val="clear" w:color="auto" w:fill="FFFFFF"/>
        <w:spacing w:after="0" w:line="375" w:lineRule="atLeast"/>
        <w:rPr>
          <w:rFonts w:ascii="Algerian" w:eastAsia="Times New Roman" w:hAnsi="Algerian" w:cs="Times New Roman"/>
          <w:color w:val="444444"/>
          <w:kern w:val="0"/>
          <w:lang w:eastAsia="it-IT"/>
          <w14:ligatures w14:val="none"/>
        </w:rPr>
      </w:pPr>
    </w:p>
    <w:p w14:paraId="43064386" w14:textId="77777777" w:rsidR="00010A3D" w:rsidRPr="00677B42" w:rsidRDefault="00010A3D" w:rsidP="00851E37">
      <w:pPr>
        <w:shd w:val="clear" w:color="auto" w:fill="FFFFFF"/>
        <w:spacing w:after="0" w:line="375" w:lineRule="atLeast"/>
        <w:rPr>
          <w:rFonts w:ascii="Algerian" w:eastAsia="Times New Roman" w:hAnsi="Algerian" w:cs="Times New Roman"/>
          <w:color w:val="444444"/>
          <w:kern w:val="0"/>
          <w:lang w:eastAsia="it-IT"/>
          <w14:ligatures w14:val="none"/>
        </w:rPr>
      </w:pPr>
    </w:p>
    <w:p w14:paraId="54673F83" w14:textId="75F06C4D" w:rsidR="0002706D" w:rsidRPr="00501047" w:rsidRDefault="002E1E07" w:rsidP="00851E37">
      <w:pPr>
        <w:shd w:val="clear" w:color="auto" w:fill="FFFFFF"/>
        <w:spacing w:after="0" w:line="375" w:lineRule="atLeast"/>
        <w:rPr>
          <w:rFonts w:ascii="Arial" w:hAnsi="Arial" w:cs="Arial"/>
          <w:b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Pr>
          <w:rFonts w:ascii="Arial" w:hAnsi="Arial" w:cs="Arial"/>
          <w:b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L’incontro, organizzato dai Rotary Club di Pisa San Rossore, Lucca e Livorno </w:t>
      </w:r>
      <w:proofErr w:type="spellStart"/>
      <w:r>
        <w:rPr>
          <w:rFonts w:ascii="Arial" w:hAnsi="Arial" w:cs="Arial"/>
          <w:b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Mscagni</w:t>
      </w:r>
      <w:proofErr w:type="spellEnd"/>
      <w:r>
        <w:rPr>
          <w:rFonts w:ascii="Arial" w:hAnsi="Arial" w:cs="Arial"/>
          <w:b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ha avuto come </w:t>
      </w:r>
      <w:proofErr w:type="gramStart"/>
      <w:r>
        <w:rPr>
          <w:rFonts w:ascii="Arial" w:hAnsi="Arial" w:cs="Arial"/>
          <w:b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tema :</w:t>
      </w:r>
      <w:proofErr w:type="gramEnd"/>
    </w:p>
    <w:p w14:paraId="44A5AD0F" w14:textId="77777777" w:rsidR="00501047" w:rsidRDefault="0002706D" w:rsidP="00851E37">
      <w:pPr>
        <w:shd w:val="clear" w:color="auto" w:fill="FFFFFF"/>
        <w:spacing w:after="0" w:line="375" w:lineRule="atLeast"/>
        <w:rPr>
          <w:rFonts w:ascii="Arial" w:hAnsi="Arial" w:cs="Arial"/>
          <w:bCs/>
          <w:i/>
          <w:i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pPr>
      <w:r w:rsidRPr="00501047">
        <w:rPr>
          <w:rFonts w:ascii="Arial" w:hAnsi="Arial" w:cs="Arial"/>
          <w:bCs/>
          <w:i/>
          <w:i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Area Vasta: sinergie organizzative tra le quattro città dell’area quale volano dell’Area Toscana Costiera”</w:t>
      </w:r>
    </w:p>
    <w:p w14:paraId="6F5DCFDE" w14:textId="47D5231C" w:rsidR="00501047" w:rsidRPr="00501047" w:rsidRDefault="00501047" w:rsidP="00851E37">
      <w:pPr>
        <w:shd w:val="clear" w:color="auto" w:fill="FFFFFF"/>
        <w:spacing w:after="0" w:line="375" w:lineRule="atLeast"/>
        <w:rPr>
          <w:rFonts w:ascii="Arial" w:hAnsi="Arial" w:cs="Arial"/>
          <w:shd w:val="clear" w:color="auto" w:fill="FFFFFF"/>
          <w14:textOutline w14:w="0" w14:cap="flat" w14:cmpd="sng" w14:algn="ctr">
            <w14:noFill/>
            <w14:prstDash w14:val="solid"/>
            <w14:round/>
          </w14:textOutline>
        </w:rPr>
      </w:pPr>
      <w:r w:rsidRPr="00501047">
        <w:rPr>
          <w:rFonts w:ascii="Arial" w:hAnsi="Arial" w:cs="Arial"/>
          <w:bCs/>
          <w:i/>
          <w:i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84560B" w:rsidRPr="0084560B">
        <w:rPr>
          <w:rFonts w:ascii="Arial" w:hAnsi="Arial" w:cs="Arial"/>
          <w:b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Ha aperto i lavori alle 18 e 30 </w:t>
      </w:r>
      <w:proofErr w:type="gramStart"/>
      <w:r w:rsidR="0084560B" w:rsidRPr="0084560B">
        <w:rPr>
          <w:rFonts w:ascii="Arial" w:hAnsi="Arial" w:cs="Arial"/>
          <w:b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il</w:t>
      </w:r>
      <w:r w:rsidR="0084560B">
        <w:rPr>
          <w:rFonts w:ascii="Arial" w:hAnsi="Arial" w:cs="Arial"/>
          <w:bCs/>
          <w:i/>
          <w:iCs/>
          <w:shd w:val="clear" w:color="auto" w:fill="FFFFFF"/>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425EEE" w:rsidRPr="00CE762B">
        <w:rPr>
          <w:rFonts w:ascii="Arial" w:hAnsi="Arial" w:cs="Arial"/>
          <w:shd w:val="clear" w:color="auto" w:fill="FFFFFF"/>
          <w14:textOutline w14:w="0" w14:cap="flat" w14:cmpd="sng" w14:algn="ctr">
            <w14:noFill/>
            <w14:prstDash w14:val="solid"/>
            <w14:round/>
          </w14:textOutline>
        </w:rPr>
        <w:t xml:space="preserve"> Governatore</w:t>
      </w:r>
      <w:proofErr w:type="gramEnd"/>
      <w:r w:rsidR="00425EEE" w:rsidRPr="00CE762B">
        <w:rPr>
          <w:rFonts w:ascii="Arial" w:hAnsi="Arial" w:cs="Arial"/>
          <w:shd w:val="clear" w:color="auto" w:fill="FFFFFF"/>
          <w14:textOutline w14:w="0" w14:cap="flat" w14:cmpd="sng" w14:algn="ctr">
            <w14:noFill/>
            <w14:prstDash w14:val="solid"/>
            <w14:round/>
          </w14:textOutline>
        </w:rPr>
        <w:t xml:space="preserve"> del Distretto 2071 Pietro Belli</w:t>
      </w:r>
      <w:r w:rsidR="0084560B">
        <w:rPr>
          <w:rFonts w:ascii="Arial" w:hAnsi="Arial" w:cs="Arial"/>
          <w:shd w:val="clear" w:color="auto" w:fill="FFFFFF"/>
          <w14:textOutline w14:w="0" w14:cap="flat" w14:cmpd="sng" w14:algn="ctr">
            <w14:noFill/>
            <w14:prstDash w14:val="solid"/>
            <w14:round/>
          </w14:textOutline>
        </w:rPr>
        <w:t>, con un sentito ringraziamento ai Presidenti dei club organizzatori. Sono poi intervenuti i</w:t>
      </w:r>
      <w:r w:rsidR="0002706D" w:rsidRPr="00CE762B">
        <w:rPr>
          <w:rFonts w:ascii="Arial" w:hAnsi="Arial" w:cs="Arial"/>
          <w:shd w:val="clear" w:color="auto" w:fill="FFFFFF"/>
          <w14:textOutline w14:w="0" w14:cap="flat" w14:cmpd="sng" w14:algn="ctr">
            <w14:noFill/>
            <w14:prstDash w14:val="solid"/>
            <w14:round/>
          </w14:textOutline>
        </w:rPr>
        <w:t xml:space="preserve"> sindaci </w:t>
      </w:r>
      <w:r w:rsidR="00425EEE" w:rsidRPr="00CE762B">
        <w:rPr>
          <w:rFonts w:ascii="Arial" w:hAnsi="Arial" w:cs="Arial"/>
          <w:shd w:val="clear" w:color="auto" w:fill="FFFFFF"/>
          <w14:textOutline w14:w="0" w14:cap="flat" w14:cmpd="sng" w14:algn="ctr">
            <w14:noFill/>
            <w14:prstDash w14:val="solid"/>
            <w14:round/>
          </w14:textOutline>
        </w:rPr>
        <w:t xml:space="preserve">di Livorno </w:t>
      </w:r>
      <w:r w:rsidR="0084560B">
        <w:rPr>
          <w:rFonts w:ascii="Arial" w:hAnsi="Arial" w:cs="Arial"/>
          <w:shd w:val="clear" w:color="auto" w:fill="FFFFFF"/>
          <w14:textOutline w14:w="0" w14:cap="flat" w14:cmpd="sng" w14:algn="ctr">
            <w14:noFill/>
            <w14:prstDash w14:val="solid"/>
            <w14:round/>
          </w14:textOutline>
        </w:rPr>
        <w:t>(</w:t>
      </w:r>
      <w:r w:rsidR="00425EEE" w:rsidRPr="00CE762B">
        <w:rPr>
          <w:rFonts w:ascii="Arial" w:hAnsi="Arial" w:cs="Arial"/>
          <w:shd w:val="clear" w:color="auto" w:fill="FFFFFF"/>
          <w14:textOutline w14:w="0" w14:cap="flat" w14:cmpd="sng" w14:algn="ctr">
            <w14:noFill/>
            <w14:prstDash w14:val="solid"/>
            <w14:round/>
          </w14:textOutline>
        </w:rPr>
        <w:t>Luca Salvetti</w:t>
      </w:r>
      <w:r w:rsidR="0084560B">
        <w:rPr>
          <w:rFonts w:ascii="Arial" w:hAnsi="Arial" w:cs="Arial"/>
          <w:shd w:val="clear" w:color="auto" w:fill="FFFFFF"/>
          <w14:textOutline w14:w="0" w14:cap="flat" w14:cmpd="sng" w14:algn="ctr">
            <w14:noFill/>
            <w14:prstDash w14:val="solid"/>
            <w14:round/>
          </w14:textOutline>
        </w:rPr>
        <w:t>)</w:t>
      </w:r>
      <w:r w:rsidR="00425EEE" w:rsidRPr="00CE762B">
        <w:rPr>
          <w:rFonts w:ascii="Arial" w:hAnsi="Arial" w:cs="Arial"/>
          <w:shd w:val="clear" w:color="auto" w:fill="FFFFFF"/>
          <w14:textOutline w14:w="0" w14:cap="flat" w14:cmpd="sng" w14:algn="ctr">
            <w14:noFill/>
            <w14:prstDash w14:val="solid"/>
            <w14:round/>
          </w14:textOutline>
        </w:rPr>
        <w:t xml:space="preserve">, di Lucca </w:t>
      </w:r>
      <w:r w:rsidR="0084560B">
        <w:rPr>
          <w:rFonts w:ascii="Arial" w:hAnsi="Arial" w:cs="Arial"/>
          <w:shd w:val="clear" w:color="auto" w:fill="FFFFFF"/>
          <w14:textOutline w14:w="0" w14:cap="flat" w14:cmpd="sng" w14:algn="ctr">
            <w14:noFill/>
            <w14:prstDash w14:val="solid"/>
            <w14:round/>
          </w14:textOutline>
        </w:rPr>
        <w:t>(</w:t>
      </w:r>
      <w:r w:rsidR="00425EEE" w:rsidRPr="00CE762B">
        <w:rPr>
          <w:rFonts w:ascii="Arial" w:hAnsi="Arial" w:cs="Arial"/>
          <w:shd w:val="clear" w:color="auto" w:fill="FFFFFF"/>
          <w14:textOutline w14:w="0" w14:cap="flat" w14:cmpd="sng" w14:algn="ctr">
            <w14:noFill/>
            <w14:prstDash w14:val="solid"/>
            <w14:round/>
          </w14:textOutline>
        </w:rPr>
        <w:t>Mario Pardini</w:t>
      </w:r>
      <w:r w:rsidR="0084560B">
        <w:rPr>
          <w:rFonts w:ascii="Arial" w:hAnsi="Arial" w:cs="Arial"/>
          <w:shd w:val="clear" w:color="auto" w:fill="FFFFFF"/>
          <w14:textOutline w14:w="0" w14:cap="flat" w14:cmpd="sng" w14:algn="ctr">
            <w14:noFill/>
            <w14:prstDash w14:val="solid"/>
            <w14:round/>
          </w14:textOutline>
        </w:rPr>
        <w:t>)</w:t>
      </w:r>
      <w:r w:rsidR="00425EEE" w:rsidRPr="00CE762B">
        <w:rPr>
          <w:rFonts w:ascii="Arial" w:hAnsi="Arial" w:cs="Arial"/>
          <w:shd w:val="clear" w:color="auto" w:fill="FFFFFF"/>
          <w14:textOutline w14:w="0" w14:cap="flat" w14:cmpd="sng" w14:algn="ctr">
            <w14:noFill/>
            <w14:prstDash w14:val="solid"/>
            <w14:round/>
          </w14:textOutline>
        </w:rPr>
        <w:t xml:space="preserve">, di Massa </w:t>
      </w:r>
      <w:r w:rsidR="0084560B">
        <w:rPr>
          <w:rFonts w:ascii="Arial" w:hAnsi="Arial" w:cs="Arial"/>
          <w:shd w:val="clear" w:color="auto" w:fill="FFFFFF"/>
          <w14:textOutline w14:w="0" w14:cap="flat" w14:cmpd="sng" w14:algn="ctr">
            <w14:noFill/>
            <w14:prstDash w14:val="solid"/>
            <w14:round/>
          </w14:textOutline>
        </w:rPr>
        <w:t>(</w:t>
      </w:r>
      <w:r w:rsidR="00425EEE" w:rsidRPr="00CE762B">
        <w:rPr>
          <w:rFonts w:ascii="Arial" w:hAnsi="Arial" w:cs="Arial"/>
          <w:shd w:val="clear" w:color="auto" w:fill="FFFFFF"/>
          <w14:textOutline w14:w="0" w14:cap="flat" w14:cmpd="sng" w14:algn="ctr">
            <w14:noFill/>
            <w14:prstDash w14:val="solid"/>
            <w14:round/>
          </w14:textOutline>
        </w:rPr>
        <w:t>Francesco Persiani</w:t>
      </w:r>
      <w:r w:rsidR="0084560B">
        <w:rPr>
          <w:rFonts w:ascii="Arial" w:hAnsi="Arial" w:cs="Arial"/>
          <w:shd w:val="clear" w:color="auto" w:fill="FFFFFF"/>
          <w14:textOutline w14:w="0" w14:cap="flat" w14:cmpd="sng" w14:algn="ctr">
            <w14:noFill/>
            <w14:prstDash w14:val="solid"/>
            <w14:round/>
          </w14:textOutline>
        </w:rPr>
        <w:t>)</w:t>
      </w:r>
      <w:r w:rsidR="00425EEE" w:rsidRPr="00CE762B">
        <w:rPr>
          <w:rFonts w:ascii="Arial" w:hAnsi="Arial" w:cs="Arial"/>
          <w:shd w:val="clear" w:color="auto" w:fill="FFFFFF"/>
          <w14:textOutline w14:w="0" w14:cap="flat" w14:cmpd="sng" w14:algn="ctr">
            <w14:noFill/>
            <w14:prstDash w14:val="solid"/>
            <w14:round/>
          </w14:textOutline>
        </w:rPr>
        <w:t xml:space="preserve">, di Pisa </w:t>
      </w:r>
      <w:r w:rsidR="0084560B">
        <w:rPr>
          <w:rFonts w:ascii="Arial" w:hAnsi="Arial" w:cs="Arial"/>
          <w:shd w:val="clear" w:color="auto" w:fill="FFFFFF"/>
          <w14:textOutline w14:w="0" w14:cap="flat" w14:cmpd="sng" w14:algn="ctr">
            <w14:noFill/>
            <w14:prstDash w14:val="solid"/>
            <w14:round/>
          </w14:textOutline>
        </w:rPr>
        <w:t>(</w:t>
      </w:r>
      <w:r w:rsidR="00425EEE" w:rsidRPr="00CE762B">
        <w:rPr>
          <w:rFonts w:ascii="Arial" w:hAnsi="Arial" w:cs="Arial"/>
          <w:shd w:val="clear" w:color="auto" w:fill="FFFFFF"/>
          <w14:textOutline w14:w="0" w14:cap="flat" w14:cmpd="sng" w14:algn="ctr">
            <w14:noFill/>
            <w14:prstDash w14:val="solid"/>
            <w14:round/>
          </w14:textOutline>
        </w:rPr>
        <w:t>Michele Costi</w:t>
      </w:r>
      <w:proofErr w:type="gramStart"/>
      <w:r w:rsidR="0084560B">
        <w:rPr>
          <w:rFonts w:ascii="Arial" w:hAnsi="Arial" w:cs="Arial"/>
          <w:shd w:val="clear" w:color="auto" w:fill="FFFFFF"/>
          <w14:textOutline w14:w="0" w14:cap="flat" w14:cmpd="sng" w14:algn="ctr">
            <w14:noFill/>
            <w14:prstDash w14:val="solid"/>
            <w14:round/>
          </w14:textOutline>
        </w:rPr>
        <w:t>)</w:t>
      </w:r>
      <w:r w:rsidR="0002706D" w:rsidRPr="00CE762B">
        <w:rPr>
          <w:rFonts w:ascii="Arial" w:hAnsi="Arial" w:cs="Arial"/>
          <w:shd w:val="clear" w:color="auto" w:fill="FFFFFF"/>
          <w14:textOutline w14:w="0" w14:cap="flat" w14:cmpd="sng" w14:algn="ctr">
            <w14:noFill/>
            <w14:prstDash w14:val="solid"/>
            <w14:round/>
          </w14:textOutline>
        </w:rPr>
        <w:t xml:space="preserve"> </w:t>
      </w:r>
      <w:r w:rsidR="00425EEE" w:rsidRPr="00CE762B">
        <w:rPr>
          <w:rFonts w:ascii="Arial" w:hAnsi="Arial" w:cs="Arial"/>
          <w:shd w:val="clear" w:color="auto" w:fill="FFFFFF"/>
          <w14:textOutline w14:w="0" w14:cap="flat" w14:cmpd="sng" w14:algn="ctr">
            <w14:noFill/>
            <w14:prstDash w14:val="solid"/>
            <w14:round/>
          </w14:textOutline>
        </w:rPr>
        <w:t>,</w:t>
      </w:r>
      <w:proofErr w:type="gramEnd"/>
      <w:r w:rsidR="00425EEE" w:rsidRPr="00CE762B">
        <w:rPr>
          <w:rFonts w:ascii="Arial" w:hAnsi="Arial" w:cs="Arial"/>
          <w:shd w:val="clear" w:color="auto" w:fill="FFFFFF"/>
          <w14:textOutline w14:w="0" w14:cap="flat" w14:cmpd="sng" w14:algn="ctr">
            <w14:noFill/>
            <w14:prstDash w14:val="solid"/>
            <w14:round/>
          </w14:textOutline>
        </w:rPr>
        <w:t xml:space="preserve"> coordinati dal presidente della Camera di Commercio della Toscana Nord Ovest</w:t>
      </w:r>
      <w:r>
        <w:rPr>
          <w:rFonts w:ascii="Arial" w:hAnsi="Arial" w:cs="Arial"/>
          <w:shd w:val="clear" w:color="auto" w:fill="FFFFFF"/>
          <w14:textOutline w14:w="0" w14:cap="flat" w14:cmpd="sng" w14:algn="ctr">
            <w14:noFill/>
            <w14:prstDash w14:val="solid"/>
            <w14:round/>
          </w14:textOutline>
        </w:rPr>
        <w:t xml:space="preserve"> Walter Tamburini.</w:t>
      </w:r>
    </w:p>
    <w:p w14:paraId="0312DDBC" w14:textId="7D01D178" w:rsidR="00851E37" w:rsidRPr="00501047" w:rsidRDefault="00425EEE" w:rsidP="00501047">
      <w:pPr>
        <w:shd w:val="clear" w:color="auto" w:fill="FFFFFF"/>
        <w:spacing w:after="0" w:line="375" w:lineRule="atLeast"/>
        <w:rPr>
          <w:rFonts w:ascii="Arial" w:eastAsia="Times New Roman" w:hAnsi="Arial" w:cs="Arial"/>
          <w:kern w:val="0"/>
          <w:lang w:eastAsia="it-IT"/>
          <w14:textOutline w14:w="0" w14:cap="flat" w14:cmpd="sng" w14:algn="ctr">
            <w14:noFill/>
            <w14:prstDash w14:val="solid"/>
            <w14:round/>
          </w14:textOutline>
          <w14:ligatures w14:val="none"/>
        </w:rPr>
      </w:pPr>
      <w:r w:rsidRPr="00CE762B">
        <w:rPr>
          <w:rFonts w:ascii="Arial" w:eastAsia="Times New Roman" w:hAnsi="Arial" w:cs="Arial"/>
          <w:kern w:val="0"/>
          <w:lang w:eastAsia="it-IT"/>
          <w14:textOutline w14:w="0" w14:cap="flat" w14:cmpd="sng" w14:algn="ctr">
            <w14:noFill/>
            <w14:prstDash w14:val="solid"/>
            <w14:round/>
          </w14:textOutline>
          <w14:ligatures w14:val="none"/>
        </w:rPr>
        <w:t xml:space="preserve">Ai </w:t>
      </w:r>
      <w:proofErr w:type="gramStart"/>
      <w:r w:rsidRPr="00CE762B">
        <w:rPr>
          <w:rFonts w:ascii="Arial" w:eastAsia="Times New Roman" w:hAnsi="Arial" w:cs="Arial"/>
          <w:kern w:val="0"/>
          <w:lang w:eastAsia="it-IT"/>
          <w14:textOutline w14:w="0" w14:cap="flat" w14:cmpd="sng" w14:algn="ctr">
            <w14:noFill/>
            <w14:prstDash w14:val="solid"/>
            <w14:round/>
          </w14:textOutline>
          <w14:ligatures w14:val="none"/>
        </w:rPr>
        <w:t>lavori  hanno</w:t>
      </w:r>
      <w:proofErr w:type="gramEnd"/>
      <w:r w:rsidRPr="00CE762B">
        <w:rPr>
          <w:rFonts w:ascii="Arial" w:eastAsia="Times New Roman" w:hAnsi="Arial" w:cs="Arial"/>
          <w:kern w:val="0"/>
          <w:lang w:eastAsia="it-IT"/>
          <w14:textOutline w14:w="0" w14:cap="flat" w14:cmpd="sng" w14:algn="ctr">
            <w14:noFill/>
            <w14:prstDash w14:val="solid"/>
            <w14:round/>
          </w14:textOutline>
          <w14:ligatures w14:val="none"/>
        </w:rPr>
        <w:t>, poi, portato il loro contributo il Presidente del Consiglio Regionale Antonio Matteo e il Presidente Eugenio Giani, che ha tratto le conclusion</w:t>
      </w:r>
      <w:r w:rsidR="004C3888">
        <w:rPr>
          <w:rFonts w:ascii="Arial" w:eastAsia="Times New Roman" w:hAnsi="Arial" w:cs="Arial"/>
          <w:kern w:val="0"/>
          <w:lang w:eastAsia="it-IT"/>
          <w14:textOutline w14:w="0" w14:cap="flat" w14:cmpd="sng" w14:algn="ctr">
            <w14:noFill/>
            <w14:prstDash w14:val="solid"/>
            <w14:round/>
          </w14:textOutline>
          <w14:ligatures w14:val="none"/>
        </w:rPr>
        <w:t>i.</w:t>
      </w:r>
    </w:p>
    <w:p w14:paraId="430D9181" w14:textId="24AEDDEF" w:rsidR="00851E37" w:rsidRPr="00CE762B" w:rsidRDefault="00010A3D" w:rsidP="00ED4276">
      <w:pPr>
        <w:spacing w:before="100" w:beforeAutospacing="1" w:after="100" w:afterAutospacing="1" w:line="240" w:lineRule="auto"/>
        <w:rPr>
          <w:rFonts w:ascii="Arial" w:eastAsia="Times New Roman" w:hAnsi="Arial" w:cs="Arial"/>
          <w:kern w:val="0"/>
          <w:lang w:eastAsia="it-IT"/>
          <w14:textOutline w14:w="0" w14:cap="flat" w14:cmpd="sng" w14:algn="ctr">
            <w14:noFill/>
            <w14:prstDash w14:val="solid"/>
            <w14:round/>
          </w14:textOutline>
          <w14:ligatures w14:val="none"/>
        </w:rPr>
      </w:pPr>
      <w:r w:rsidRPr="00CE762B">
        <w:rPr>
          <w:rFonts w:ascii="Arial" w:eastAsia="Times New Roman" w:hAnsi="Arial" w:cs="Arial"/>
          <w:kern w:val="0"/>
          <w:lang w:eastAsia="it-IT"/>
          <w14:textOutline w14:w="0" w14:cap="flat" w14:cmpd="sng" w14:algn="ctr">
            <w14:noFill/>
            <w14:prstDash w14:val="solid"/>
            <w14:round/>
          </w14:textOutline>
          <w14:ligatures w14:val="none"/>
        </w:rPr>
        <w:t xml:space="preserve">A seguire, nello stesso complesso </w:t>
      </w:r>
      <w:r w:rsidR="00677B42" w:rsidRPr="00CE762B">
        <w:rPr>
          <w:rFonts w:ascii="Arial" w:eastAsia="Times New Roman" w:hAnsi="Arial" w:cs="Arial"/>
          <w:kern w:val="0"/>
          <w:lang w:eastAsia="it-IT"/>
          <w14:textOutline w14:w="0" w14:cap="flat" w14:cmpd="sng" w14:algn="ctr">
            <w14:noFill/>
            <w14:prstDash w14:val="solid"/>
            <w14:round/>
          </w14:textOutline>
          <w14:ligatures w14:val="none"/>
        </w:rPr>
        <w:t xml:space="preserve">si è tenuta </w:t>
      </w:r>
      <w:r w:rsidRPr="00CE762B">
        <w:rPr>
          <w:rFonts w:ascii="Arial" w:eastAsia="Times New Roman" w:hAnsi="Arial" w:cs="Arial"/>
          <w:kern w:val="0"/>
          <w:lang w:eastAsia="it-IT"/>
          <w14:textOutline w14:w="0" w14:cap="flat" w14:cmpd="sng" w14:algn="ctr">
            <w14:noFill/>
            <w14:prstDash w14:val="solid"/>
            <w14:round/>
          </w14:textOutline>
          <w14:ligatures w14:val="none"/>
        </w:rPr>
        <w:t>alle 20,30 la conviviale partecipata dai soci dei numerosi club coinvolti nella iniziativa e precisamente:</w:t>
      </w:r>
      <w:r w:rsidRPr="00CE762B">
        <w:rPr>
          <w:rFonts w:ascii="Arial" w:hAnsi="Arial" w:cs="Arial"/>
          <w:bdr w:val="none" w:sz="0" w:space="0" w:color="auto" w:frame="1"/>
          <w14:textOutline w14:w="0" w14:cap="flat" w14:cmpd="sng" w14:algn="ctr">
            <w14:noFill/>
            <w14:prstDash w14:val="solid"/>
            <w14:round/>
          </w14:textOutline>
        </w:rPr>
        <w:t xml:space="preserve"> i Rotary San Rossore, Rotary Pisa, Rotary Pisa Pacinotti, Rotary Livorno, Rotary Livorno Mascagni, Rotar</w:t>
      </w:r>
      <w:r w:rsidR="00E854A0" w:rsidRPr="00CE762B">
        <w:rPr>
          <w:rFonts w:ascii="Arial" w:hAnsi="Arial" w:cs="Arial"/>
          <w:bdr w:val="none" w:sz="0" w:space="0" w:color="auto" w:frame="1"/>
          <w14:textOutline w14:w="0" w14:cap="flat" w14:cmpd="sng" w14:algn="ctr">
            <w14:noFill/>
            <w14:prstDash w14:val="solid"/>
            <w14:round/>
          </w14:textOutline>
        </w:rPr>
        <w:t xml:space="preserve">y </w:t>
      </w:r>
      <w:r w:rsidRPr="00CE762B">
        <w:rPr>
          <w:rFonts w:ascii="Arial" w:hAnsi="Arial" w:cs="Arial"/>
          <w:bdr w:val="none" w:sz="0" w:space="0" w:color="auto" w:frame="1"/>
          <w14:textOutline w14:w="0" w14:cap="flat" w14:cmpd="sng" w14:algn="ctr">
            <w14:noFill/>
            <w14:prstDash w14:val="solid"/>
            <w14:round/>
          </w14:textOutline>
        </w:rPr>
        <w:t>Lucca, Rotary Viareggio, Rotary Carrara e Massa, Rotary Fucecchio, Rotary Forte dei Marmi, Rotary Santa Croce sull’Arno, Rotary San Miniato, Rotary Pegaso.</w:t>
      </w:r>
    </w:p>
    <w:p w14:paraId="6742DA07" w14:textId="77777777" w:rsidR="00851E37" w:rsidRDefault="00851E37" w:rsidP="00ED4276">
      <w:pPr>
        <w:spacing w:before="100" w:beforeAutospacing="1" w:after="100" w:afterAutospacing="1" w:line="240" w:lineRule="auto"/>
        <w:rPr>
          <w:rFonts w:ascii="Times New Roman" w:eastAsia="Times New Roman" w:hAnsi="Times New Roman" w:cs="Times New Roman"/>
          <w:kern w:val="0"/>
          <w:lang w:eastAsia="it-IT"/>
          <w14:ligatures w14:val="none"/>
        </w:rPr>
      </w:pPr>
    </w:p>
    <w:p w14:paraId="5C66D3E7" w14:textId="434DDD7A" w:rsidR="00DD008E" w:rsidRDefault="00DD008E" w:rsidP="00ED4276">
      <w:pPr>
        <w:spacing w:before="100" w:beforeAutospacing="1" w:after="100" w:afterAutospacing="1" w:line="240" w:lineRule="auto"/>
        <w:rPr>
          <w:rFonts w:ascii="Times New Roman" w:eastAsia="Times New Roman" w:hAnsi="Times New Roman" w:cs="Times New Roman"/>
          <w:kern w:val="0"/>
          <w:lang w:eastAsia="it-IT"/>
          <w14:ligatures w14:val="none"/>
        </w:rPr>
      </w:pPr>
    </w:p>
    <w:p w14:paraId="4E2D8E58" w14:textId="77777777" w:rsidR="00D842E6" w:rsidRDefault="00D842E6" w:rsidP="00ED4276">
      <w:pPr>
        <w:spacing w:before="100" w:beforeAutospacing="1" w:after="100" w:afterAutospacing="1" w:line="240" w:lineRule="auto"/>
        <w:rPr>
          <w:rFonts w:ascii="Times New Roman" w:eastAsia="Times New Roman" w:hAnsi="Times New Roman" w:cs="Times New Roman"/>
          <w:kern w:val="0"/>
          <w:lang w:eastAsia="it-IT"/>
          <w14:ligatures w14:val="none"/>
        </w:rPr>
      </w:pPr>
    </w:p>
    <w:tbl>
      <w:tblPr>
        <w:tblStyle w:val="Grigliatabella"/>
        <w:tblW w:w="0" w:type="auto"/>
        <w:tblLook w:val="04A0" w:firstRow="1" w:lastRow="0" w:firstColumn="1" w:lastColumn="0" w:noHBand="0" w:noVBand="1"/>
      </w:tblPr>
      <w:tblGrid>
        <w:gridCol w:w="9628"/>
      </w:tblGrid>
      <w:tr w:rsidR="00D842E6" w14:paraId="190F4F83" w14:textId="77777777" w:rsidTr="00D842E6">
        <w:tc>
          <w:tcPr>
            <w:tcW w:w="9628" w:type="dxa"/>
          </w:tcPr>
          <w:tbl>
            <w:tblPr>
              <w:tblStyle w:val="Grigliatabella"/>
              <w:tblW w:w="9416" w:type="dxa"/>
              <w:tblLook w:val="04A0" w:firstRow="1" w:lastRow="0" w:firstColumn="1" w:lastColumn="0" w:noHBand="0" w:noVBand="1"/>
            </w:tblPr>
            <w:tblGrid>
              <w:gridCol w:w="4884"/>
              <w:gridCol w:w="4074"/>
              <w:gridCol w:w="222"/>
              <w:gridCol w:w="222"/>
            </w:tblGrid>
            <w:tr w:rsidR="005240AB" w14:paraId="7224CD93" w14:textId="77777777" w:rsidTr="00357770">
              <w:tc>
                <w:tcPr>
                  <w:tcW w:w="3438" w:type="dxa"/>
                </w:tcPr>
                <w:p w14:paraId="3BCD4038" w14:textId="42EF855B" w:rsidR="00472711" w:rsidRDefault="00501047" w:rsidP="00472711">
                  <w:pPr>
                    <w:pStyle w:val="NormaleWeb"/>
                  </w:pPr>
                  <w:r>
                    <w:rPr>
                      <w:rFonts w:ascii="Arial" w:hAnsi="Arial" w:cs="Arial"/>
                      <w:noProof/>
                    </w:rPr>
                    <w:drawing>
                      <wp:inline distT="0" distB="0" distL="0" distR="0" wp14:anchorId="79DBCE45" wp14:editId="6451D256">
                        <wp:extent cx="2783840" cy="2087880"/>
                        <wp:effectExtent l="0" t="0" r="0" b="7620"/>
                        <wp:docPr id="144798250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82505" name="Immagine 1447982505"/>
                                <pic:cNvPicPr/>
                              </pic:nvPicPr>
                              <pic:blipFill>
                                <a:blip r:embed="rId17">
                                  <a:extLst>
                                    <a:ext uri="{28A0092B-C50C-407E-A947-70E740481C1C}">
                                      <a14:useLocalDpi xmlns:a14="http://schemas.microsoft.com/office/drawing/2010/main" val="0"/>
                                    </a:ext>
                                  </a:extLst>
                                </a:blip>
                                <a:stretch>
                                  <a:fillRect/>
                                </a:stretch>
                              </pic:blipFill>
                              <pic:spPr>
                                <a:xfrm>
                                  <a:off x="0" y="0"/>
                                  <a:ext cx="2783840" cy="2087880"/>
                                </a:xfrm>
                                <a:prstGeom prst="rect">
                                  <a:avLst/>
                                </a:prstGeom>
                              </pic:spPr>
                            </pic:pic>
                          </a:graphicData>
                        </a:graphic>
                      </wp:inline>
                    </w:drawing>
                  </w:r>
                </w:p>
                <w:tbl>
                  <w:tblPr>
                    <w:tblStyle w:val="Grigliatabella"/>
                    <w:tblW w:w="0" w:type="auto"/>
                    <w:tblLook w:val="04A0" w:firstRow="1" w:lastRow="0" w:firstColumn="1" w:lastColumn="0" w:noHBand="0" w:noVBand="1"/>
                  </w:tblPr>
                  <w:tblGrid>
                    <w:gridCol w:w="4658"/>
                  </w:tblGrid>
                  <w:tr w:rsidR="00565DD4" w14:paraId="0F08AD67" w14:textId="77777777">
                    <w:tc>
                      <w:tcPr>
                        <w:tcW w:w="4374" w:type="dxa"/>
                      </w:tcPr>
                      <w:p w14:paraId="6F86521A" w14:textId="0A3FDF62" w:rsidR="00565DD4" w:rsidRDefault="00565DD4" w:rsidP="00ED4276">
                        <w:pPr>
                          <w:spacing w:before="100" w:beforeAutospacing="1" w:after="100" w:afterAutospacing="1"/>
                          <w:rPr>
                            <w:rFonts w:ascii="Times New Roman" w:eastAsia="Times New Roman" w:hAnsi="Times New Roman" w:cs="Times New Roman"/>
                            <w:kern w:val="0"/>
                            <w:lang w:eastAsia="it-IT"/>
                            <w14:ligatures w14:val="none"/>
                          </w:rPr>
                        </w:pPr>
                        <w:r>
                          <w:rPr>
                            <w:rFonts w:ascii="Arial" w:eastAsia="Times New Roman" w:hAnsi="Arial" w:cs="Arial"/>
                            <w:noProof/>
                            <w:kern w:val="0"/>
                            <w:lang w:eastAsia="it-IT"/>
                          </w:rPr>
                          <w:drawing>
                            <wp:inline distT="0" distB="0" distL="0" distR="0" wp14:anchorId="4F6957B1" wp14:editId="1755F7C5">
                              <wp:extent cx="2940270" cy="2205355"/>
                              <wp:effectExtent l="0" t="0" r="0" b="4445"/>
                              <wp:docPr id="975226432"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26432" name="Immagine 97522643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43951" cy="2208116"/>
                                      </a:xfrm>
                                      <a:prstGeom prst="rect">
                                        <a:avLst/>
                                      </a:prstGeom>
                                    </pic:spPr>
                                  </pic:pic>
                                </a:graphicData>
                              </a:graphic>
                            </wp:inline>
                          </w:drawing>
                        </w:r>
                      </w:p>
                    </w:tc>
                  </w:tr>
                </w:tbl>
                <w:p w14:paraId="1063B9D0" w14:textId="77777777" w:rsidR="00472711" w:rsidRDefault="00472711" w:rsidP="00ED4276">
                  <w:pPr>
                    <w:spacing w:before="100" w:beforeAutospacing="1" w:after="100" w:afterAutospacing="1"/>
                    <w:rPr>
                      <w:rFonts w:ascii="Times New Roman" w:eastAsia="Times New Roman" w:hAnsi="Times New Roman" w:cs="Times New Roman"/>
                      <w:kern w:val="0"/>
                      <w:lang w:eastAsia="it-IT"/>
                      <w14:ligatures w14:val="none"/>
                    </w:rPr>
                  </w:pPr>
                </w:p>
              </w:tc>
              <w:tc>
                <w:tcPr>
                  <w:tcW w:w="5520" w:type="dxa"/>
                  <w:tcBorders>
                    <w:right w:val="nil"/>
                  </w:tcBorders>
                </w:tcPr>
                <w:p w14:paraId="5CDC2545" w14:textId="7EE6041B" w:rsidR="00472711" w:rsidRDefault="005240AB" w:rsidP="00ED4276">
                  <w:pPr>
                    <w:spacing w:before="100" w:beforeAutospacing="1" w:after="100" w:afterAutospacing="1"/>
                    <w:rPr>
                      <w:rFonts w:ascii="Times New Roman" w:eastAsia="Times New Roman" w:hAnsi="Times New Roman" w:cs="Times New Roman"/>
                      <w:kern w:val="0"/>
                      <w:lang w:eastAsia="it-IT"/>
                      <w14:ligatures w14:val="none"/>
                    </w:rPr>
                  </w:pPr>
                  <w:r>
                    <w:rPr>
                      <w:rFonts w:ascii="Arial" w:eastAsia="Times New Roman" w:hAnsi="Arial" w:cs="Arial"/>
                      <w:noProof/>
                      <w:kern w:val="0"/>
                      <w:lang w:eastAsia="it-IT"/>
                    </w:rPr>
                    <w:drawing>
                      <wp:inline distT="0" distB="0" distL="0" distR="0" wp14:anchorId="0D19B172" wp14:editId="2DB919CA">
                        <wp:extent cx="2415540" cy="3218707"/>
                        <wp:effectExtent l="0" t="0" r="3810" b="1270"/>
                        <wp:docPr id="188566217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662173" name="Immagine 1885662173"/>
                                <pic:cNvPicPr/>
                              </pic:nvPicPr>
                              <pic:blipFill>
                                <a:blip r:embed="rId19">
                                  <a:extLst>
                                    <a:ext uri="{28A0092B-C50C-407E-A947-70E740481C1C}">
                                      <a14:useLocalDpi xmlns:a14="http://schemas.microsoft.com/office/drawing/2010/main" val="0"/>
                                    </a:ext>
                                  </a:extLst>
                                </a:blip>
                                <a:stretch>
                                  <a:fillRect/>
                                </a:stretch>
                              </pic:blipFill>
                              <pic:spPr>
                                <a:xfrm>
                                  <a:off x="0" y="0"/>
                                  <a:ext cx="2421410" cy="3226528"/>
                                </a:xfrm>
                                <a:prstGeom prst="rect">
                                  <a:avLst/>
                                </a:prstGeom>
                              </pic:spPr>
                            </pic:pic>
                          </a:graphicData>
                        </a:graphic>
                      </wp:inline>
                    </w:drawing>
                  </w:r>
                  <w:r>
                    <w:rPr>
                      <w:rFonts w:ascii="Times New Roman" w:eastAsia="Times New Roman" w:hAnsi="Times New Roman" w:cs="Times New Roman"/>
                      <w:noProof/>
                      <w:kern w:val="0"/>
                      <w:lang w:eastAsia="it-IT"/>
                    </w:rPr>
                    <w:drawing>
                      <wp:inline distT="0" distB="0" distL="0" distR="0" wp14:anchorId="59387658" wp14:editId="45DB805D">
                        <wp:extent cx="2546195" cy="3392805"/>
                        <wp:effectExtent l="0" t="0" r="6985" b="0"/>
                        <wp:docPr id="1605031171"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031171" name="Immagine 1605031171"/>
                                <pic:cNvPicPr/>
                              </pic:nvPicPr>
                              <pic:blipFill>
                                <a:blip r:embed="rId20">
                                  <a:extLst>
                                    <a:ext uri="{28A0092B-C50C-407E-A947-70E740481C1C}">
                                      <a14:useLocalDpi xmlns:a14="http://schemas.microsoft.com/office/drawing/2010/main" val="0"/>
                                    </a:ext>
                                  </a:extLst>
                                </a:blip>
                                <a:stretch>
                                  <a:fillRect/>
                                </a:stretch>
                              </pic:blipFill>
                              <pic:spPr>
                                <a:xfrm>
                                  <a:off x="0" y="0"/>
                                  <a:ext cx="2551841" cy="3400328"/>
                                </a:xfrm>
                                <a:prstGeom prst="rect">
                                  <a:avLst/>
                                </a:prstGeom>
                              </pic:spPr>
                            </pic:pic>
                          </a:graphicData>
                        </a:graphic>
                      </wp:inline>
                    </w:drawing>
                  </w:r>
                </w:p>
              </w:tc>
              <w:tc>
                <w:tcPr>
                  <w:tcW w:w="222" w:type="dxa"/>
                  <w:tcBorders>
                    <w:top w:val="nil"/>
                    <w:left w:val="nil"/>
                    <w:bottom w:val="nil"/>
                    <w:right w:val="nil"/>
                  </w:tcBorders>
                </w:tcPr>
                <w:p w14:paraId="2B167133" w14:textId="77777777" w:rsidR="00472711" w:rsidRDefault="00472711" w:rsidP="00ED4276">
                  <w:pPr>
                    <w:spacing w:before="100" w:beforeAutospacing="1" w:after="100" w:afterAutospacing="1"/>
                    <w:rPr>
                      <w:rFonts w:ascii="Times New Roman" w:eastAsia="Times New Roman" w:hAnsi="Times New Roman" w:cs="Times New Roman"/>
                      <w:kern w:val="0"/>
                      <w:lang w:eastAsia="it-IT"/>
                      <w14:ligatures w14:val="none"/>
                    </w:rPr>
                  </w:pPr>
                </w:p>
              </w:tc>
              <w:tc>
                <w:tcPr>
                  <w:tcW w:w="236" w:type="dxa"/>
                  <w:tcBorders>
                    <w:left w:val="nil"/>
                  </w:tcBorders>
                </w:tcPr>
                <w:p w14:paraId="048EB790" w14:textId="147A18CF" w:rsidR="00472711" w:rsidRDefault="00472711" w:rsidP="00ED4276">
                  <w:pPr>
                    <w:spacing w:before="100" w:beforeAutospacing="1" w:after="100" w:afterAutospacing="1"/>
                    <w:rPr>
                      <w:rFonts w:ascii="Times New Roman" w:eastAsia="Times New Roman" w:hAnsi="Times New Roman" w:cs="Times New Roman"/>
                      <w:kern w:val="0"/>
                      <w:lang w:eastAsia="it-IT"/>
                      <w14:ligatures w14:val="none"/>
                    </w:rPr>
                  </w:pPr>
                </w:p>
              </w:tc>
            </w:tr>
          </w:tbl>
          <w:p w14:paraId="1C44DE42" w14:textId="77777777" w:rsidR="00D842E6" w:rsidRDefault="00D842E6" w:rsidP="00ED4276">
            <w:pPr>
              <w:spacing w:before="100" w:beforeAutospacing="1" w:after="100" w:afterAutospacing="1"/>
              <w:rPr>
                <w:rFonts w:ascii="Times New Roman" w:eastAsia="Times New Roman" w:hAnsi="Times New Roman" w:cs="Times New Roman"/>
                <w:kern w:val="0"/>
                <w:lang w:eastAsia="it-IT"/>
                <w14:ligatures w14:val="none"/>
              </w:rPr>
            </w:pPr>
          </w:p>
        </w:tc>
      </w:tr>
    </w:tbl>
    <w:p w14:paraId="452D29E8" w14:textId="77777777" w:rsidR="00D842E6" w:rsidRPr="00ED4276" w:rsidRDefault="00D842E6" w:rsidP="00ED4276">
      <w:pPr>
        <w:spacing w:before="100" w:beforeAutospacing="1" w:after="100" w:afterAutospacing="1" w:line="240" w:lineRule="auto"/>
        <w:rPr>
          <w:rFonts w:ascii="Times New Roman" w:eastAsia="Times New Roman" w:hAnsi="Times New Roman" w:cs="Times New Roman"/>
          <w:kern w:val="0"/>
          <w:lang w:eastAsia="it-IT"/>
          <w14:ligatures w14:val="none"/>
        </w:rPr>
      </w:pPr>
    </w:p>
    <w:p w14:paraId="71034CBA" w14:textId="77777777" w:rsidR="00ED4276" w:rsidRPr="00ED4276" w:rsidRDefault="00000000" w:rsidP="00ED4276">
      <w:pPr>
        <w:spacing w:after="0" w:line="240" w:lineRule="auto"/>
        <w:rPr>
          <w:rFonts w:ascii="Times New Roman" w:eastAsia="Times New Roman" w:hAnsi="Times New Roman" w:cs="Times New Roman"/>
          <w:kern w:val="0"/>
          <w:lang w:eastAsia="it-IT"/>
          <w14:ligatures w14:val="none"/>
        </w:rPr>
      </w:pPr>
      <w:r>
        <w:rPr>
          <w:rFonts w:ascii="Times New Roman" w:eastAsia="Times New Roman" w:hAnsi="Times New Roman" w:cs="Times New Roman"/>
          <w:kern w:val="0"/>
          <w:lang w:eastAsia="it-IT"/>
          <w14:ligatures w14:val="none"/>
        </w:rPr>
        <w:pict w14:anchorId="1CC378BF">
          <v:rect id="_x0000_i1028" style="width:0;height:1.5pt" o:hralign="center" o:hrstd="t" o:hr="t" fillcolor="#a0a0a0" stroked="f"/>
        </w:pict>
      </w:r>
    </w:p>
    <w:p w14:paraId="7B268EC1" w14:textId="77777777" w:rsidR="004C3888" w:rsidRDefault="004C3888" w:rsidP="00ED4276">
      <w:pPr>
        <w:spacing w:before="100" w:beforeAutospacing="1" w:after="100" w:afterAutospacing="1" w:line="240" w:lineRule="auto"/>
        <w:outlineLvl w:val="3"/>
        <w:rPr>
          <w:rFonts w:ascii="Times New Roman" w:eastAsia="Times New Roman" w:hAnsi="Times New Roman" w:cs="Times New Roman"/>
          <w:b/>
          <w:bCs/>
          <w:kern w:val="0"/>
          <w:lang w:eastAsia="it-IT"/>
          <w14:ligatures w14:val="none"/>
        </w:rPr>
      </w:pPr>
    </w:p>
    <w:p w14:paraId="26A37AE0" w14:textId="49CDE713" w:rsidR="00ED4276" w:rsidRPr="00ED4276" w:rsidRDefault="00E457E4" w:rsidP="00ED4276">
      <w:pPr>
        <w:spacing w:before="100" w:beforeAutospacing="1" w:after="100" w:afterAutospacing="1" w:line="240" w:lineRule="auto"/>
        <w:outlineLvl w:val="3"/>
        <w:rPr>
          <w:rFonts w:ascii="Times New Roman" w:eastAsia="Times New Roman" w:hAnsi="Times New Roman" w:cs="Times New Roman"/>
          <w:b/>
          <w:bCs/>
          <w:kern w:val="0"/>
          <w:lang w:eastAsia="it-IT"/>
          <w14:ligatures w14:val="none"/>
        </w:rPr>
      </w:pPr>
      <w:r>
        <w:rPr>
          <w:rFonts w:ascii="Times New Roman" w:eastAsia="Times New Roman" w:hAnsi="Times New Roman" w:cs="Times New Roman"/>
          <w:b/>
          <w:bCs/>
          <w:kern w:val="0"/>
          <w:lang w:eastAsia="it-IT"/>
          <w14:ligatures w14:val="none"/>
        </w:rPr>
        <w:lastRenderedPageBreak/>
        <w:t>Sabato 14 Giugno</w:t>
      </w:r>
      <w:r w:rsidR="00ED4276" w:rsidRPr="00ED4276">
        <w:rPr>
          <w:rFonts w:ascii="Times New Roman" w:eastAsia="Times New Roman" w:hAnsi="Times New Roman" w:cs="Times New Roman"/>
          <w:b/>
          <w:bCs/>
          <w:kern w:val="0"/>
          <w:lang w:eastAsia="it-IT"/>
          <w14:ligatures w14:val="none"/>
        </w:rPr>
        <w:t xml:space="preserve"> ore 1</w:t>
      </w:r>
      <w:r>
        <w:rPr>
          <w:rFonts w:ascii="Times New Roman" w:eastAsia="Times New Roman" w:hAnsi="Times New Roman" w:cs="Times New Roman"/>
          <w:b/>
          <w:bCs/>
          <w:kern w:val="0"/>
          <w:lang w:eastAsia="it-IT"/>
          <w14:ligatures w14:val="none"/>
        </w:rPr>
        <w:t>1</w:t>
      </w:r>
    </w:p>
    <w:p w14:paraId="04B21E75" w14:textId="46D1FDD5" w:rsidR="00E457E4" w:rsidRDefault="00E457E4" w:rsidP="00ED4276">
      <w:pPr>
        <w:spacing w:before="100" w:beforeAutospacing="1" w:after="100" w:afterAutospacing="1" w:line="240" w:lineRule="auto"/>
        <w:rPr>
          <w:rFonts w:ascii="Times New Roman" w:eastAsia="Times New Roman" w:hAnsi="Times New Roman" w:cs="Times New Roman"/>
          <w:b/>
          <w:bCs/>
          <w:kern w:val="0"/>
          <w:lang w:eastAsia="it-IT"/>
          <w14:ligatures w14:val="none"/>
        </w:rPr>
      </w:pPr>
      <w:r>
        <w:rPr>
          <w:rFonts w:ascii="Times New Roman" w:eastAsia="Times New Roman" w:hAnsi="Times New Roman" w:cs="Times New Roman"/>
          <w:b/>
          <w:bCs/>
          <w:kern w:val="0"/>
          <w:lang w:eastAsia="it-IT"/>
          <w14:ligatures w14:val="none"/>
        </w:rPr>
        <w:t>Ospedale San Luca Lucca</w:t>
      </w:r>
      <w:r w:rsidR="0084560B">
        <w:rPr>
          <w:rFonts w:ascii="Times New Roman" w:eastAsia="Times New Roman" w:hAnsi="Times New Roman" w:cs="Times New Roman"/>
          <w:b/>
          <w:bCs/>
          <w:kern w:val="0"/>
          <w:lang w:eastAsia="it-IT"/>
          <w14:ligatures w14:val="none"/>
        </w:rPr>
        <w:t xml:space="preserve"> Arte, Musica e Solidarietà per la donazione del sangue.</w:t>
      </w:r>
    </w:p>
    <w:p w14:paraId="323EF14C" w14:textId="1A5B8EE6" w:rsidR="0084560B" w:rsidRDefault="00ED4276" w:rsidP="0041742D">
      <w:pPr>
        <w:pStyle w:val="NormaleWeb"/>
        <w:shd w:val="clear" w:color="auto" w:fill="FFFFFF"/>
        <w:spacing w:before="0" w:beforeAutospacing="0"/>
        <w:jc w:val="both"/>
        <w:rPr>
          <w:rFonts w:ascii="Roman" w:hAnsi="Roman" w:cs="Arial"/>
          <w:color w:val="3A3A3A"/>
        </w:rPr>
      </w:pPr>
      <w:r w:rsidRPr="0041742D">
        <w:rPr>
          <w:rFonts w:ascii="Roman" w:hAnsi="Roman"/>
        </w:rPr>
        <w:t xml:space="preserve">La presidente Abela, </w:t>
      </w:r>
      <w:r w:rsidR="00E457E4" w:rsidRPr="0041742D">
        <w:rPr>
          <w:rFonts w:ascii="Roman" w:hAnsi="Roman"/>
        </w:rPr>
        <w:t>e i soci Armani,</w:t>
      </w:r>
      <w:r w:rsidR="00301F82">
        <w:rPr>
          <w:rFonts w:ascii="Roman" w:hAnsi="Roman"/>
        </w:rPr>
        <w:t xml:space="preserve"> </w:t>
      </w:r>
      <w:proofErr w:type="spellStart"/>
      <w:r w:rsidR="00E457E4" w:rsidRPr="0041742D">
        <w:rPr>
          <w:rFonts w:ascii="Roman" w:hAnsi="Roman"/>
        </w:rPr>
        <w:t>Bolpagni</w:t>
      </w:r>
      <w:proofErr w:type="spellEnd"/>
      <w:r w:rsidR="00E457E4" w:rsidRPr="0041742D">
        <w:rPr>
          <w:rFonts w:ascii="Roman" w:hAnsi="Roman"/>
        </w:rPr>
        <w:t xml:space="preserve">, Finucci, Luchi </w:t>
      </w:r>
      <w:proofErr w:type="gramStart"/>
      <w:r w:rsidR="00E457E4" w:rsidRPr="0041742D">
        <w:rPr>
          <w:rFonts w:ascii="Roman" w:hAnsi="Roman"/>
        </w:rPr>
        <w:t xml:space="preserve">e  </w:t>
      </w:r>
      <w:proofErr w:type="spellStart"/>
      <w:r w:rsidR="00E457E4" w:rsidRPr="0041742D">
        <w:rPr>
          <w:rFonts w:ascii="Roman" w:hAnsi="Roman"/>
        </w:rPr>
        <w:t>Milianti</w:t>
      </w:r>
      <w:proofErr w:type="spellEnd"/>
      <w:proofErr w:type="gramEnd"/>
      <w:r w:rsidR="00E457E4" w:rsidRPr="0041742D">
        <w:rPr>
          <w:rFonts w:ascii="Roman" w:hAnsi="Roman"/>
        </w:rPr>
        <w:t xml:space="preserve">, </w:t>
      </w:r>
      <w:r w:rsidR="0084560B">
        <w:rPr>
          <w:rFonts w:ascii="Roman" w:hAnsi="Roman"/>
        </w:rPr>
        <w:t>ha partecipato</w:t>
      </w:r>
      <w:r w:rsidR="0041742D" w:rsidRPr="0041742D">
        <w:rPr>
          <w:rFonts w:ascii="Roman" w:hAnsi="Roman"/>
        </w:rPr>
        <w:t xml:space="preserve"> alla</w:t>
      </w:r>
      <w:r w:rsidR="0041742D" w:rsidRPr="0041742D">
        <w:rPr>
          <w:rFonts w:ascii="Roman" w:hAnsi="Roman"/>
          <w:color w:val="3A3A3A"/>
          <w:sz w:val="26"/>
          <w:szCs w:val="26"/>
        </w:rPr>
        <w:t xml:space="preserve"> </w:t>
      </w:r>
      <w:r w:rsidR="0041742D" w:rsidRPr="0041742D">
        <w:rPr>
          <w:rFonts w:ascii="Roman" w:hAnsi="Roman" w:cs="Arial"/>
          <w:color w:val="3A3A3A"/>
        </w:rPr>
        <w:t xml:space="preserve">giornata dedicata alla donazione del sangue, </w:t>
      </w:r>
      <w:r w:rsidR="0084560B">
        <w:rPr>
          <w:rFonts w:ascii="Roman" w:hAnsi="Roman" w:cs="Arial"/>
          <w:color w:val="3A3A3A"/>
        </w:rPr>
        <w:t xml:space="preserve">conclusasi con la esibizione </w:t>
      </w:r>
      <w:r w:rsidR="0041742D" w:rsidRPr="0041742D">
        <w:rPr>
          <w:rFonts w:ascii="Roman" w:hAnsi="Roman" w:cs="Arial"/>
          <w:color w:val="3A3A3A"/>
        </w:rPr>
        <w:t>della</w:t>
      </w:r>
      <w:r w:rsidR="0084560B">
        <w:rPr>
          <w:rFonts w:ascii="Roman" w:hAnsi="Roman" w:cs="Arial"/>
          <w:color w:val="3A3A3A"/>
        </w:rPr>
        <w:t xml:space="preserve"> </w:t>
      </w:r>
      <w:r w:rsidR="0041742D" w:rsidRPr="0041742D">
        <w:rPr>
          <w:rFonts w:ascii="Roman" w:hAnsi="Roman" w:cs="Arial"/>
          <w:color w:val="3A3A3A"/>
        </w:rPr>
        <w:t>Filarmonica Giacomo Puccini di Nozzano</w:t>
      </w:r>
      <w:r w:rsidR="0084560B">
        <w:rPr>
          <w:rFonts w:ascii="Roman" w:hAnsi="Roman" w:cs="Arial"/>
          <w:color w:val="3A3A3A"/>
        </w:rPr>
        <w:t xml:space="preserve"> e </w:t>
      </w:r>
      <w:r w:rsidR="0041742D" w:rsidRPr="0041742D">
        <w:rPr>
          <w:rFonts w:ascii="Roman" w:hAnsi="Roman" w:cs="Arial"/>
          <w:color w:val="3A3A3A"/>
        </w:rPr>
        <w:t xml:space="preserve">  con l’inaugurazione di un percorso espositivo composto da oltre 70 immagini storiche</w:t>
      </w:r>
      <w:r w:rsidR="0084560B">
        <w:rPr>
          <w:rFonts w:ascii="Roman" w:hAnsi="Roman" w:cs="Arial"/>
          <w:color w:val="3A3A3A"/>
        </w:rPr>
        <w:t>.</w:t>
      </w:r>
    </w:p>
    <w:p w14:paraId="61B5A01B" w14:textId="4585BABD" w:rsidR="0041742D" w:rsidRPr="0041742D" w:rsidRDefault="0084560B" w:rsidP="0041742D">
      <w:pPr>
        <w:pStyle w:val="NormaleWeb"/>
        <w:shd w:val="clear" w:color="auto" w:fill="FFFFFF"/>
        <w:spacing w:before="0" w:beforeAutospacing="0"/>
        <w:jc w:val="both"/>
        <w:rPr>
          <w:rFonts w:ascii="Roman" w:hAnsi="Roman" w:cs="Arial"/>
          <w:color w:val="3A3A3A"/>
        </w:rPr>
      </w:pPr>
      <w:r>
        <w:rPr>
          <w:rFonts w:ascii="Roman" w:hAnsi="Roman" w:cs="Arial"/>
          <w:color w:val="3A3A3A"/>
        </w:rPr>
        <w:t xml:space="preserve">La mostra, curata da Raffaele </w:t>
      </w:r>
      <w:proofErr w:type="gramStart"/>
      <w:r>
        <w:rPr>
          <w:rFonts w:ascii="Roman" w:hAnsi="Roman" w:cs="Arial"/>
          <w:color w:val="3A3A3A"/>
        </w:rPr>
        <w:t>Domenici</w:t>
      </w:r>
      <w:r w:rsidR="0041742D" w:rsidRPr="0041742D">
        <w:rPr>
          <w:rFonts w:ascii="Roman" w:hAnsi="Roman" w:cs="Arial"/>
          <w:color w:val="3A3A3A"/>
        </w:rPr>
        <w:t xml:space="preserve"> </w:t>
      </w:r>
      <w:r>
        <w:rPr>
          <w:rFonts w:ascii="Roman" w:hAnsi="Roman" w:cs="Arial"/>
          <w:color w:val="3A3A3A"/>
        </w:rPr>
        <w:t>,</w:t>
      </w:r>
      <w:proofErr w:type="gramEnd"/>
      <w:r>
        <w:rPr>
          <w:rFonts w:ascii="Roman" w:hAnsi="Roman" w:cs="Arial"/>
          <w:color w:val="3A3A3A"/>
        </w:rPr>
        <w:t xml:space="preserve"> nostro socio che ha operato per circa quaranta anni nell’ospedale come pediatra e neonatologo, è stata realizzata con il </w:t>
      </w:r>
      <w:r w:rsidR="0041742D" w:rsidRPr="0041742D">
        <w:rPr>
          <w:rFonts w:ascii="Roman" w:hAnsi="Roman" w:cs="Arial"/>
          <w:color w:val="3A3A3A"/>
        </w:rPr>
        <w:t>contributo del Rotary Club Lucca e</w:t>
      </w:r>
      <w:r w:rsidR="0011235E">
        <w:rPr>
          <w:rFonts w:ascii="Roman" w:hAnsi="Roman" w:cs="Arial"/>
          <w:color w:val="3A3A3A"/>
        </w:rPr>
        <w:t xml:space="preserve"> raccoglie immagini tratte dal libro</w:t>
      </w:r>
      <w:r w:rsidR="0041742D" w:rsidRPr="0041742D">
        <w:rPr>
          <w:rFonts w:ascii="Roman" w:hAnsi="Roman" w:cs="Arial"/>
          <w:color w:val="3A3A3A"/>
        </w:rPr>
        <w:t xml:space="preserve"> curato </w:t>
      </w:r>
      <w:r w:rsidR="004C3888">
        <w:rPr>
          <w:rFonts w:ascii="Roman" w:hAnsi="Roman" w:cs="Arial"/>
          <w:color w:val="3A3A3A"/>
        </w:rPr>
        <w:t xml:space="preserve">sempre </w:t>
      </w:r>
      <w:r w:rsidR="0041742D" w:rsidRPr="0041742D">
        <w:rPr>
          <w:rFonts w:ascii="Roman" w:hAnsi="Roman" w:cs="Arial"/>
          <w:color w:val="3A3A3A"/>
        </w:rPr>
        <w:t>da Raffaele Domenici</w:t>
      </w:r>
      <w:r w:rsidR="0011235E">
        <w:rPr>
          <w:rFonts w:ascii="Roman" w:hAnsi="Roman" w:cs="Arial"/>
          <w:color w:val="3A3A3A"/>
        </w:rPr>
        <w:t xml:space="preserve"> </w:t>
      </w:r>
      <w:proofErr w:type="gramStart"/>
      <w:r w:rsidR="0011235E">
        <w:rPr>
          <w:rFonts w:ascii="Roman" w:hAnsi="Roman" w:cs="Arial"/>
          <w:color w:val="3A3A3A"/>
        </w:rPr>
        <w:t xml:space="preserve">“ </w:t>
      </w:r>
      <w:r w:rsidR="0011235E" w:rsidRPr="0011235E">
        <w:rPr>
          <w:rFonts w:ascii="Roman" w:hAnsi="Roman" w:cs="Arial"/>
          <w:i/>
          <w:iCs/>
          <w:color w:val="3A3A3A"/>
        </w:rPr>
        <w:t>Lucca</w:t>
      </w:r>
      <w:proofErr w:type="gramEnd"/>
      <w:r w:rsidR="0011235E" w:rsidRPr="0011235E">
        <w:rPr>
          <w:rFonts w:ascii="Roman" w:hAnsi="Roman" w:cs="Arial"/>
          <w:i/>
          <w:iCs/>
          <w:color w:val="3A3A3A"/>
        </w:rPr>
        <w:t xml:space="preserve"> si prende cura</w:t>
      </w:r>
      <w:r w:rsidR="0011235E">
        <w:rPr>
          <w:rFonts w:ascii="Roman" w:hAnsi="Roman" w:cs="Arial"/>
          <w:color w:val="3A3A3A"/>
        </w:rPr>
        <w:t xml:space="preserve"> </w:t>
      </w:r>
      <w:proofErr w:type="gramStart"/>
      <w:r w:rsidR="0011235E">
        <w:rPr>
          <w:rFonts w:ascii="Roman" w:hAnsi="Roman" w:cs="Arial"/>
          <w:color w:val="3A3A3A"/>
        </w:rPr>
        <w:t>“ (</w:t>
      </w:r>
      <w:proofErr w:type="gramEnd"/>
      <w:r w:rsidR="0011235E">
        <w:rPr>
          <w:rFonts w:ascii="Roman" w:hAnsi="Roman" w:cs="Arial"/>
          <w:color w:val="3A3A3A"/>
        </w:rPr>
        <w:t xml:space="preserve"> Pacini Fazzi editore) che racconta la tradizione umanitaria della città. Le fotografie, donate all’Asl</w:t>
      </w:r>
      <w:r w:rsidR="0041742D" w:rsidRPr="0041742D">
        <w:rPr>
          <w:rFonts w:ascii="Roman" w:hAnsi="Roman" w:cs="Arial"/>
          <w:color w:val="3A3A3A"/>
        </w:rPr>
        <w:t xml:space="preserve">, </w:t>
      </w:r>
      <w:r w:rsidR="0011235E">
        <w:rPr>
          <w:rFonts w:ascii="Roman" w:hAnsi="Roman" w:cs="Arial"/>
          <w:color w:val="3A3A3A"/>
        </w:rPr>
        <w:t xml:space="preserve">provengono da archivi storici con immagini di grandi fotografi </w:t>
      </w:r>
      <w:r w:rsidR="0041742D" w:rsidRPr="0041742D">
        <w:rPr>
          <w:rFonts w:ascii="Roman" w:hAnsi="Roman" w:cs="Arial"/>
          <w:color w:val="3A3A3A"/>
        </w:rPr>
        <w:t xml:space="preserve">come Ettore </w:t>
      </w:r>
      <w:proofErr w:type="spellStart"/>
      <w:r w:rsidR="0041742D" w:rsidRPr="0041742D">
        <w:rPr>
          <w:rFonts w:ascii="Roman" w:hAnsi="Roman" w:cs="Arial"/>
          <w:color w:val="3A3A3A"/>
        </w:rPr>
        <w:t>Cortopassi</w:t>
      </w:r>
      <w:proofErr w:type="spellEnd"/>
      <w:r w:rsidR="0041742D" w:rsidRPr="0041742D">
        <w:rPr>
          <w:rFonts w:ascii="Roman" w:hAnsi="Roman" w:cs="Arial"/>
          <w:color w:val="3A3A3A"/>
        </w:rPr>
        <w:t xml:space="preserve"> ed Eugenio Ghilardi, conservate nell’Archivio Fotografico Lucchese, e Foto Alcide,</w:t>
      </w:r>
      <w:r w:rsidR="0011235E">
        <w:rPr>
          <w:rFonts w:ascii="Roman" w:hAnsi="Roman" w:cs="Arial"/>
          <w:color w:val="3A3A3A"/>
        </w:rPr>
        <w:t xml:space="preserve"> e altre d</w:t>
      </w:r>
      <w:r w:rsidR="0041742D" w:rsidRPr="0041742D">
        <w:rPr>
          <w:rFonts w:ascii="Roman" w:hAnsi="Roman" w:cs="Arial"/>
          <w:color w:val="3A3A3A"/>
        </w:rPr>
        <w:t>i anonimi e autori più recenti conservate negli archivi dell’Azienda sanitaria o messe a disposizione da dipendenti ed ex dipendenti ospedalieri.</w:t>
      </w:r>
    </w:p>
    <w:p w14:paraId="4DE0865B" w14:textId="0FCC0520" w:rsidR="0041742D" w:rsidRPr="0041742D" w:rsidRDefault="0041742D" w:rsidP="0041742D">
      <w:pPr>
        <w:spacing w:before="100" w:beforeAutospacing="1" w:after="100" w:afterAutospacing="1" w:line="240" w:lineRule="auto"/>
        <w:jc w:val="both"/>
        <w:rPr>
          <w:rFonts w:ascii="Roman" w:eastAsia="Times New Roman" w:hAnsi="Roman" w:cs="Arial"/>
          <w:kern w:val="0"/>
          <w:lang w:eastAsia="it-IT"/>
          <w14:ligatures w14:val="none"/>
        </w:rPr>
      </w:pPr>
    </w:p>
    <w:p w14:paraId="36007987" w14:textId="124FE4C2" w:rsidR="0041742D" w:rsidRPr="0041742D" w:rsidRDefault="0041742D" w:rsidP="0041742D">
      <w:pPr>
        <w:pStyle w:val="NormaleWeb"/>
        <w:shd w:val="clear" w:color="auto" w:fill="FFFFFF"/>
        <w:spacing w:before="0" w:beforeAutospacing="0"/>
        <w:rPr>
          <w:rFonts w:ascii="Arial" w:hAnsi="Arial" w:cs="Arial"/>
          <w:color w:val="3A3A3A"/>
        </w:rPr>
      </w:pPr>
      <w:r w:rsidRPr="0041742D">
        <w:rPr>
          <w:rFonts w:ascii="Arial" w:hAnsi="Arial" w:cs="Arial"/>
        </w:rPr>
        <w:t xml:space="preserve"> </w:t>
      </w:r>
    </w:p>
    <w:p w14:paraId="62F5FDEC" w14:textId="222D00DE" w:rsidR="00ED4276" w:rsidRPr="0041742D" w:rsidRDefault="00DD008E" w:rsidP="00ED4276">
      <w:pPr>
        <w:spacing w:before="100" w:beforeAutospacing="1" w:after="100" w:afterAutospacing="1" w:line="240" w:lineRule="auto"/>
        <w:rPr>
          <w:rFonts w:ascii="Arial" w:eastAsia="Times New Roman" w:hAnsi="Arial" w:cs="Arial"/>
          <w:kern w:val="0"/>
          <w:lang w:eastAsia="it-IT"/>
          <w14:ligatures w14:val="none"/>
        </w:rPr>
      </w:pPr>
      <w:r w:rsidRPr="0041742D">
        <w:rPr>
          <w:rFonts w:ascii="Arial" w:hAnsi="Arial" w:cs="Arial"/>
          <w:noProof/>
        </w:rPr>
        <w:t xml:space="preserve"> </w:t>
      </w:r>
    </w:p>
    <w:tbl>
      <w:tblPr>
        <w:tblStyle w:val="Grigliatabella"/>
        <w:tblW w:w="0" w:type="auto"/>
        <w:tblLook w:val="04A0" w:firstRow="1" w:lastRow="0" w:firstColumn="1" w:lastColumn="0" w:noHBand="0" w:noVBand="1"/>
      </w:tblPr>
      <w:tblGrid>
        <w:gridCol w:w="4612"/>
        <w:gridCol w:w="5016"/>
      </w:tblGrid>
      <w:tr w:rsidR="0032584C" w14:paraId="33A4E8A0" w14:textId="77777777">
        <w:tc>
          <w:tcPr>
            <w:tcW w:w="4814" w:type="dxa"/>
          </w:tcPr>
          <w:p w14:paraId="1AC841A2" w14:textId="326B14FD" w:rsidR="00DD008E" w:rsidRDefault="00DD008E" w:rsidP="00DD008E">
            <w:pPr>
              <w:pStyle w:val="NormaleWeb"/>
            </w:pPr>
          </w:p>
          <w:p w14:paraId="2B5A0A4C" w14:textId="77777777" w:rsidR="002531F7" w:rsidRDefault="002531F7" w:rsidP="002531F7">
            <w:pPr>
              <w:pStyle w:val="NormaleWeb"/>
            </w:pPr>
            <w:r>
              <w:rPr>
                <w:noProof/>
              </w:rPr>
              <w:drawing>
                <wp:inline distT="0" distB="0" distL="0" distR="0" wp14:anchorId="3849D7F5" wp14:editId="03EE9D63">
                  <wp:extent cx="3048000" cy="2286000"/>
                  <wp:effectExtent l="0" t="0" r="0" b="0"/>
                  <wp:docPr id="45933183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3048000" cy="2286000"/>
                          </a:xfrm>
                          <a:prstGeom prst="rect">
                            <a:avLst/>
                          </a:prstGeom>
                          <a:noFill/>
                          <a:ln>
                            <a:noFill/>
                          </a:ln>
                        </pic:spPr>
                      </pic:pic>
                    </a:graphicData>
                  </a:graphic>
                </wp:inline>
              </w:drawing>
            </w:r>
          </w:p>
          <w:p w14:paraId="484D1339" w14:textId="1CDED135" w:rsidR="00A11331" w:rsidRDefault="0032584C" w:rsidP="00A11331">
            <w:pPr>
              <w:pStyle w:val="NormaleWeb"/>
            </w:pPr>
            <w:r>
              <w:rPr>
                <w:noProof/>
                <w14:ligatures w14:val="standardContextual"/>
              </w:rPr>
              <w:lastRenderedPageBreak/>
              <w:drawing>
                <wp:inline distT="0" distB="0" distL="0" distR="0" wp14:anchorId="4E95CC7C" wp14:editId="1A3B6146">
                  <wp:extent cx="2489200" cy="1866900"/>
                  <wp:effectExtent l="0" t="0" r="6350" b="0"/>
                  <wp:docPr id="190745591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55917" name="Immagine 1907455917"/>
                          <pic:cNvPicPr/>
                        </pic:nvPicPr>
                        <pic:blipFill>
                          <a:blip r:embed="rId22">
                            <a:extLst>
                              <a:ext uri="{28A0092B-C50C-407E-A947-70E740481C1C}">
                                <a14:useLocalDpi xmlns:a14="http://schemas.microsoft.com/office/drawing/2010/main" val="0"/>
                              </a:ext>
                            </a:extLst>
                          </a:blip>
                          <a:stretch>
                            <a:fillRect/>
                          </a:stretch>
                        </pic:blipFill>
                        <pic:spPr>
                          <a:xfrm>
                            <a:off x="0" y="0"/>
                            <a:ext cx="2489200" cy="1866900"/>
                          </a:xfrm>
                          <a:prstGeom prst="rect">
                            <a:avLst/>
                          </a:prstGeom>
                        </pic:spPr>
                      </pic:pic>
                    </a:graphicData>
                  </a:graphic>
                </wp:inline>
              </w:drawing>
            </w:r>
          </w:p>
          <w:p w14:paraId="43F87AC0" w14:textId="42ABE8EA" w:rsidR="00DD008E" w:rsidRDefault="00DD008E" w:rsidP="00DD008E">
            <w:pPr>
              <w:pStyle w:val="NormaleWeb"/>
            </w:pPr>
          </w:p>
          <w:p w14:paraId="297376E1" w14:textId="77777777" w:rsidR="00DD008E" w:rsidRDefault="00DD008E" w:rsidP="00ED4276">
            <w:pPr>
              <w:spacing w:before="100" w:beforeAutospacing="1" w:after="100" w:afterAutospacing="1"/>
              <w:rPr>
                <w:rFonts w:ascii="Times New Roman" w:eastAsia="Times New Roman" w:hAnsi="Times New Roman" w:cs="Times New Roman"/>
                <w:b/>
                <w:bCs/>
                <w:kern w:val="0"/>
                <w:lang w:eastAsia="it-IT"/>
                <w14:ligatures w14:val="none"/>
              </w:rPr>
            </w:pPr>
          </w:p>
        </w:tc>
        <w:tc>
          <w:tcPr>
            <w:tcW w:w="4814" w:type="dxa"/>
          </w:tcPr>
          <w:p w14:paraId="653DA4BF" w14:textId="77777777" w:rsidR="0032584C" w:rsidRDefault="0032584C" w:rsidP="002531F7">
            <w:pPr>
              <w:pStyle w:val="NormaleWeb"/>
              <w:rPr>
                <w:noProof/>
              </w:rPr>
            </w:pPr>
          </w:p>
          <w:p w14:paraId="4CBA543C" w14:textId="686E2992" w:rsidR="002531F7" w:rsidRDefault="002531F7" w:rsidP="002531F7">
            <w:pPr>
              <w:pStyle w:val="NormaleWeb"/>
            </w:pPr>
            <w:r>
              <w:rPr>
                <w:noProof/>
              </w:rPr>
              <w:drawing>
                <wp:inline distT="0" distB="0" distL="0" distR="0" wp14:anchorId="233E62FB" wp14:editId="2B680137">
                  <wp:extent cx="3048000" cy="2286000"/>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0000146E" w14:textId="77777777" w:rsidR="00DD008E" w:rsidRDefault="00DD008E" w:rsidP="00ED4276">
            <w:pPr>
              <w:spacing w:before="100" w:beforeAutospacing="1" w:after="100" w:afterAutospacing="1"/>
              <w:rPr>
                <w:rFonts w:ascii="Times New Roman" w:eastAsia="Times New Roman" w:hAnsi="Times New Roman" w:cs="Times New Roman"/>
                <w:b/>
                <w:bCs/>
                <w:kern w:val="0"/>
                <w:lang w:eastAsia="it-IT"/>
                <w14:ligatures w14:val="none"/>
              </w:rPr>
            </w:pPr>
          </w:p>
          <w:p w14:paraId="466E0B60" w14:textId="77777777" w:rsidR="0032584C" w:rsidRDefault="0032584C" w:rsidP="00ED4276">
            <w:pPr>
              <w:spacing w:before="100" w:beforeAutospacing="1" w:after="100" w:afterAutospacing="1"/>
              <w:rPr>
                <w:rFonts w:ascii="Times New Roman" w:eastAsia="Times New Roman" w:hAnsi="Times New Roman" w:cs="Times New Roman"/>
                <w:b/>
                <w:bCs/>
                <w:kern w:val="0"/>
                <w:lang w:eastAsia="it-IT"/>
                <w14:ligatures w14:val="none"/>
              </w:rPr>
            </w:pPr>
          </w:p>
          <w:p w14:paraId="3EF92776" w14:textId="77777777" w:rsidR="0032584C" w:rsidRDefault="0032584C" w:rsidP="00ED4276">
            <w:pPr>
              <w:spacing w:before="100" w:beforeAutospacing="1" w:after="100" w:afterAutospacing="1"/>
              <w:rPr>
                <w:rFonts w:ascii="Times New Roman" w:eastAsia="Times New Roman" w:hAnsi="Times New Roman" w:cs="Times New Roman"/>
                <w:b/>
                <w:bCs/>
                <w:kern w:val="0"/>
                <w:lang w:eastAsia="it-IT"/>
                <w14:ligatures w14:val="none"/>
              </w:rPr>
            </w:pPr>
          </w:p>
          <w:p w14:paraId="4DA4502F" w14:textId="6BB1552E" w:rsidR="0032584C" w:rsidRDefault="0032584C" w:rsidP="00ED4276">
            <w:pPr>
              <w:spacing w:before="100" w:beforeAutospacing="1" w:after="100" w:afterAutospacing="1"/>
              <w:rPr>
                <w:rFonts w:ascii="Times New Roman" w:eastAsia="Times New Roman" w:hAnsi="Times New Roman" w:cs="Times New Roman"/>
                <w:b/>
                <w:bCs/>
                <w:kern w:val="0"/>
                <w:lang w:eastAsia="it-IT"/>
                <w14:ligatures w14:val="none"/>
              </w:rPr>
            </w:pPr>
            <w:r>
              <w:rPr>
                <w:noProof/>
              </w:rPr>
              <w:lastRenderedPageBreak/>
              <w:drawing>
                <wp:inline distT="0" distB="0" distL="0" distR="0" wp14:anchorId="0D1DB61B" wp14:editId="47DFEEF8">
                  <wp:extent cx="3017444" cy="2006600"/>
                  <wp:effectExtent l="0" t="0" r="0" b="0"/>
                  <wp:docPr id="910107176"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07176" name="Immagine 910107176"/>
                          <pic:cNvPicPr/>
                        </pic:nvPicPr>
                        <pic:blipFill>
                          <a:blip r:embed="rId24">
                            <a:extLst>
                              <a:ext uri="{28A0092B-C50C-407E-A947-70E740481C1C}">
                                <a14:useLocalDpi xmlns:a14="http://schemas.microsoft.com/office/drawing/2010/main" val="0"/>
                              </a:ext>
                            </a:extLst>
                          </a:blip>
                          <a:stretch>
                            <a:fillRect/>
                          </a:stretch>
                        </pic:blipFill>
                        <pic:spPr>
                          <a:xfrm>
                            <a:off x="0" y="0"/>
                            <a:ext cx="3024483" cy="2011281"/>
                          </a:xfrm>
                          <a:prstGeom prst="rect">
                            <a:avLst/>
                          </a:prstGeom>
                        </pic:spPr>
                      </pic:pic>
                    </a:graphicData>
                  </a:graphic>
                </wp:inline>
              </w:drawing>
            </w:r>
          </w:p>
        </w:tc>
      </w:tr>
    </w:tbl>
    <w:p w14:paraId="0579F790" w14:textId="77777777" w:rsidR="002450D7" w:rsidRDefault="00000000" w:rsidP="00ED4276">
      <w:pPr>
        <w:spacing w:before="100" w:beforeAutospacing="1" w:after="100" w:afterAutospacing="1" w:line="240" w:lineRule="auto"/>
        <w:rPr>
          <w:rFonts w:ascii="Times New Roman" w:eastAsia="Times New Roman" w:hAnsi="Times New Roman" w:cs="Times New Roman"/>
          <w:kern w:val="0"/>
          <w:lang w:eastAsia="it-IT"/>
          <w14:ligatures w14:val="none"/>
        </w:rPr>
      </w:pPr>
      <w:r>
        <w:rPr>
          <w:rFonts w:ascii="Times New Roman" w:eastAsia="Times New Roman" w:hAnsi="Times New Roman" w:cs="Times New Roman"/>
          <w:kern w:val="0"/>
          <w:lang w:eastAsia="it-IT"/>
          <w14:ligatures w14:val="none"/>
        </w:rPr>
        <w:lastRenderedPageBreak/>
        <w:pict w14:anchorId="07AC98F2">
          <v:rect id="_x0000_i1029" style="width:0;height:1.5pt" o:hralign="center" o:hrstd="t" o:hr="t" fillcolor="#a0a0a0" stroked="f"/>
        </w:pict>
      </w:r>
    </w:p>
    <w:p w14:paraId="78F16335" w14:textId="0D4AB121" w:rsidR="00A64F1D" w:rsidRDefault="00A64F1D" w:rsidP="00ED4276">
      <w:pPr>
        <w:spacing w:before="100" w:beforeAutospacing="1" w:after="100" w:afterAutospacing="1" w:line="240" w:lineRule="auto"/>
        <w:rPr>
          <w:rFonts w:ascii="Times New Roman" w:eastAsia="Times New Roman" w:hAnsi="Times New Roman" w:cs="Times New Roman"/>
          <w:b/>
          <w:bCs/>
          <w:kern w:val="0"/>
          <w:lang w:eastAsia="it-IT"/>
          <w14:ligatures w14:val="none"/>
        </w:rPr>
      </w:pPr>
    </w:p>
    <w:p w14:paraId="3D595875" w14:textId="6FAD2C57" w:rsidR="002450D7" w:rsidRDefault="002450D7" w:rsidP="002450D7">
      <w:pPr>
        <w:pStyle w:val="NormaleWeb"/>
        <w:numPr>
          <w:ilvl w:val="0"/>
          <w:numId w:val="2"/>
        </w:numPr>
      </w:pPr>
      <w:r>
        <w:rPr>
          <w:noProof/>
        </w:rPr>
        <w:drawing>
          <wp:inline distT="0" distB="0" distL="0" distR="0" wp14:anchorId="5F4A3829" wp14:editId="6CF1A646">
            <wp:extent cx="1605397" cy="2140585"/>
            <wp:effectExtent l="0" t="0" r="0" b="0"/>
            <wp:docPr id="161697114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flipH="1">
                      <a:off x="0" y="0"/>
                      <a:ext cx="1613355" cy="2151195"/>
                    </a:xfrm>
                    <a:prstGeom prst="rect">
                      <a:avLst/>
                    </a:prstGeom>
                    <a:noFill/>
                    <a:ln>
                      <a:noFill/>
                    </a:ln>
                  </pic:spPr>
                </pic:pic>
              </a:graphicData>
            </a:graphic>
          </wp:inline>
        </w:drawing>
      </w:r>
    </w:p>
    <w:p w14:paraId="4EEBC6C0" w14:textId="12C00A99" w:rsidR="004C3888" w:rsidRDefault="00000000" w:rsidP="004C3888">
      <w:pPr>
        <w:pStyle w:val="NormaleWeb"/>
      </w:pPr>
      <w:r>
        <w:pict w14:anchorId="2EBC8ED3">
          <v:rect id="_x0000_i1030" style="width:0;height:1.5pt" o:hralign="center" o:hrstd="t" o:hr="t" fillcolor="#a0a0a0" stroked="f"/>
        </w:pict>
      </w:r>
    </w:p>
    <w:p w14:paraId="7473EAA8" w14:textId="77777777" w:rsidR="004C3888" w:rsidRPr="004C3888" w:rsidRDefault="004C3888" w:rsidP="00ED4276">
      <w:pPr>
        <w:numPr>
          <w:ilvl w:val="0"/>
          <w:numId w:val="2"/>
        </w:numPr>
        <w:spacing w:before="100" w:beforeAutospacing="1" w:after="100" w:afterAutospacing="1" w:line="240" w:lineRule="auto"/>
        <w:rPr>
          <w:rFonts w:ascii="Times New Roman" w:eastAsia="Times New Roman" w:hAnsi="Times New Roman" w:cs="Times New Roman"/>
          <w:kern w:val="0"/>
          <w:lang w:eastAsia="it-IT"/>
          <w14:ligatures w14:val="none"/>
        </w:rPr>
      </w:pPr>
    </w:p>
    <w:p w14:paraId="5518AD6B" w14:textId="29394557" w:rsidR="009E1A26" w:rsidRDefault="00301F82" w:rsidP="009E1A26">
      <w:pPr>
        <w:spacing w:before="100" w:beforeAutospacing="1" w:after="100" w:afterAutospacing="1" w:line="240" w:lineRule="auto"/>
        <w:rPr>
          <w:rFonts w:ascii="Arial" w:hAnsi="Arial" w:cs="Arial"/>
          <w:b/>
          <w:bCs/>
          <w:color w:val="131313"/>
          <w:shd w:val="clear" w:color="auto" w:fill="FDFDFD"/>
        </w:rPr>
      </w:pPr>
      <w:proofErr w:type="spellStart"/>
      <w:r>
        <w:rPr>
          <w:rFonts w:ascii="Arial" w:hAnsi="Arial" w:cs="Arial"/>
          <w:b/>
          <w:bCs/>
          <w:color w:val="131313"/>
          <w:shd w:val="clear" w:color="auto" w:fill="FDFDFD"/>
        </w:rPr>
        <w:t>G</w:t>
      </w:r>
      <w:r w:rsidR="002F4683">
        <w:rPr>
          <w:rFonts w:ascii="Arial" w:hAnsi="Arial" w:cs="Arial"/>
          <w:b/>
          <w:bCs/>
          <w:color w:val="131313"/>
          <w:shd w:val="clear" w:color="auto" w:fill="FDFDFD"/>
        </w:rPr>
        <w:t>iovedi</w:t>
      </w:r>
      <w:proofErr w:type="spellEnd"/>
      <w:r w:rsidR="002F4683">
        <w:rPr>
          <w:rFonts w:ascii="Arial" w:hAnsi="Arial" w:cs="Arial"/>
          <w:b/>
          <w:bCs/>
          <w:color w:val="131313"/>
          <w:shd w:val="clear" w:color="auto" w:fill="FDFDFD"/>
        </w:rPr>
        <w:t xml:space="preserve"> 19 ore 18 Sala Caminetto di Palazzo Bernardini Inco0ntro Consigli Direttivi.</w:t>
      </w:r>
    </w:p>
    <w:p w14:paraId="6B7CB644" w14:textId="75C6255E" w:rsidR="002F4683" w:rsidRDefault="002F4683" w:rsidP="009E1A26">
      <w:pPr>
        <w:spacing w:before="100" w:beforeAutospacing="1" w:after="100" w:afterAutospacing="1" w:line="240" w:lineRule="auto"/>
        <w:rPr>
          <w:rFonts w:ascii="Arial" w:hAnsi="Arial" w:cs="Arial"/>
          <w:color w:val="131313"/>
          <w:shd w:val="clear" w:color="auto" w:fill="FDFDFD"/>
        </w:rPr>
      </w:pPr>
      <w:r>
        <w:rPr>
          <w:rFonts w:ascii="Arial" w:hAnsi="Arial" w:cs="Arial"/>
          <w:color w:val="131313"/>
          <w:shd w:val="clear" w:color="auto" w:fill="FDFDFD"/>
        </w:rPr>
        <w:t xml:space="preserve">Alle ore 19 si è tenuto, nella sede di Palazzo Bernardini, </w:t>
      </w:r>
      <w:proofErr w:type="gramStart"/>
      <w:r>
        <w:rPr>
          <w:rFonts w:ascii="Arial" w:hAnsi="Arial" w:cs="Arial"/>
          <w:color w:val="131313"/>
          <w:shd w:val="clear" w:color="auto" w:fill="FDFDFD"/>
        </w:rPr>
        <w:t>l’ incontro</w:t>
      </w:r>
      <w:proofErr w:type="gramEnd"/>
      <w:r>
        <w:rPr>
          <w:rFonts w:ascii="Arial" w:hAnsi="Arial" w:cs="Arial"/>
          <w:color w:val="131313"/>
          <w:shd w:val="clear" w:color="auto" w:fill="FDFDFD"/>
        </w:rPr>
        <w:t xml:space="preserve"> che tradizionalmente consente di </w:t>
      </w:r>
      <w:proofErr w:type="gramStart"/>
      <w:r>
        <w:rPr>
          <w:rFonts w:ascii="Arial" w:hAnsi="Arial" w:cs="Arial"/>
          <w:color w:val="131313"/>
          <w:shd w:val="clear" w:color="auto" w:fill="FDFDFD"/>
        </w:rPr>
        <w:t>effettuare ,</w:t>
      </w:r>
      <w:proofErr w:type="gramEnd"/>
      <w:r>
        <w:rPr>
          <w:rFonts w:ascii="Arial" w:hAnsi="Arial" w:cs="Arial"/>
          <w:color w:val="131313"/>
          <w:shd w:val="clear" w:color="auto" w:fill="FDFDFD"/>
        </w:rPr>
        <w:t xml:space="preserve"> alla fine dell’annata rotariana, il passaggio delle consegne tra il Consiglio </w:t>
      </w:r>
      <w:proofErr w:type="gramStart"/>
      <w:r>
        <w:rPr>
          <w:rFonts w:ascii="Arial" w:hAnsi="Arial" w:cs="Arial"/>
          <w:color w:val="131313"/>
          <w:shd w:val="clear" w:color="auto" w:fill="FDFDFD"/>
        </w:rPr>
        <w:t>Direttivo  uscente</w:t>
      </w:r>
      <w:proofErr w:type="gramEnd"/>
      <w:r>
        <w:rPr>
          <w:rFonts w:ascii="Arial" w:hAnsi="Arial" w:cs="Arial"/>
          <w:color w:val="131313"/>
          <w:shd w:val="clear" w:color="auto" w:fill="FDFDFD"/>
        </w:rPr>
        <w:t xml:space="preserve"> e il nuovo Consiglio Direttivo entrante, e di fare il punto sullo stato dei vari progetti non ancora conclusi.</w:t>
      </w:r>
    </w:p>
    <w:p w14:paraId="187DF16C" w14:textId="77777777" w:rsidR="00071DCD" w:rsidRDefault="00071DCD" w:rsidP="009E1A26">
      <w:pPr>
        <w:spacing w:before="100" w:beforeAutospacing="1" w:after="100" w:afterAutospacing="1" w:line="240" w:lineRule="auto"/>
        <w:rPr>
          <w:rFonts w:ascii="Arial" w:hAnsi="Arial" w:cs="Arial"/>
          <w:color w:val="131313"/>
          <w:shd w:val="clear" w:color="auto" w:fill="FDFDFD"/>
        </w:rPr>
      </w:pPr>
    </w:p>
    <w:p w14:paraId="7830AFE6" w14:textId="77777777" w:rsidR="00071DCD" w:rsidRDefault="00071DCD" w:rsidP="00071DCD">
      <w:pPr>
        <w:pStyle w:val="NormaleWeb"/>
        <w:jc w:val="center"/>
      </w:pPr>
      <w:r>
        <w:rPr>
          <w:noProof/>
        </w:rPr>
        <w:lastRenderedPageBreak/>
        <w:drawing>
          <wp:inline distT="0" distB="0" distL="0" distR="0" wp14:anchorId="7ED90D9A" wp14:editId="5AEC3B14">
            <wp:extent cx="2468880" cy="1851660"/>
            <wp:effectExtent l="3810" t="0" r="0" b="0"/>
            <wp:docPr id="186557948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2468880" cy="1851660"/>
                    </a:xfrm>
                    <a:prstGeom prst="rect">
                      <a:avLst/>
                    </a:prstGeom>
                    <a:noFill/>
                    <a:ln>
                      <a:noFill/>
                    </a:ln>
                  </pic:spPr>
                </pic:pic>
              </a:graphicData>
            </a:graphic>
          </wp:inline>
        </w:drawing>
      </w:r>
    </w:p>
    <w:p w14:paraId="0555B24C" w14:textId="77777777" w:rsidR="00DA657D" w:rsidRDefault="00A22BD7" w:rsidP="0044048B">
      <w:pPr>
        <w:spacing w:before="100" w:beforeAutospacing="1" w:after="100" w:afterAutospacing="1" w:line="240" w:lineRule="auto"/>
        <w:rPr>
          <w:rFonts w:ascii="Arial" w:hAnsi="Arial" w:cs="Arial"/>
          <w:color w:val="131313"/>
          <w:shd w:val="clear" w:color="auto" w:fill="FDFDFD"/>
        </w:rPr>
      </w:pPr>
      <w:r>
        <w:rPr>
          <w:rFonts w:ascii="Arial" w:hAnsi="Arial" w:cs="Arial"/>
          <w:color w:val="131313"/>
          <w:shd w:val="clear" w:color="auto" w:fill="FDFDFD"/>
        </w:rPr>
        <w:t>Successivamente i componenti dei citati organi si sono ritrovati Agli Orti di via Elisa, per una conviviale, svoltasi in un clima di collaborazione e di amicizi</w:t>
      </w:r>
      <w:r w:rsidR="00DA657D">
        <w:rPr>
          <w:rFonts w:ascii="Arial" w:hAnsi="Arial" w:cs="Arial"/>
          <w:color w:val="131313"/>
          <w:shd w:val="clear" w:color="auto" w:fill="FDFDFD"/>
        </w:rPr>
        <w:t>a</w:t>
      </w:r>
    </w:p>
    <w:p w14:paraId="1E02F817" w14:textId="25D4C300" w:rsidR="00071DCD" w:rsidRDefault="00000000" w:rsidP="0044048B">
      <w:pPr>
        <w:spacing w:before="100" w:beforeAutospacing="1" w:after="100" w:afterAutospacing="1" w:line="240" w:lineRule="auto"/>
        <w:rPr>
          <w:rFonts w:ascii="Arial" w:hAnsi="Arial" w:cs="Arial"/>
          <w:color w:val="131313"/>
          <w:shd w:val="clear" w:color="auto" w:fill="FDFDFD"/>
        </w:rPr>
      </w:pPr>
      <w:r>
        <w:rPr>
          <w:rFonts w:ascii="Times New Roman" w:eastAsia="Times New Roman" w:hAnsi="Times New Roman" w:cs="Times New Roman"/>
          <w:kern w:val="0"/>
          <w:lang w:eastAsia="it-IT"/>
          <w14:ligatures w14:val="none"/>
        </w:rPr>
        <w:pict w14:anchorId="4F164EAB">
          <v:rect id="_x0000_i1031" style="width:0;height:1.5pt" o:hralign="center" o:hrstd="t" o:hr="t" fillcolor="#a0a0a0" stroked="f"/>
        </w:pict>
      </w:r>
    </w:p>
    <w:p w14:paraId="3825C355" w14:textId="77777777" w:rsidR="00071DCD" w:rsidRDefault="00071DCD" w:rsidP="00071DCD">
      <w:pPr>
        <w:spacing w:before="100" w:beforeAutospacing="1" w:after="100" w:afterAutospacing="1" w:line="240" w:lineRule="auto"/>
        <w:rPr>
          <w:rFonts w:ascii="Times New Roman" w:eastAsia="Times New Roman" w:hAnsi="Times New Roman" w:cs="Times New Roman"/>
          <w:b/>
          <w:bCs/>
          <w:kern w:val="0"/>
          <w:lang w:eastAsia="it-IT"/>
          <w14:ligatures w14:val="none"/>
        </w:rPr>
      </w:pPr>
      <w:proofErr w:type="spellStart"/>
      <w:r>
        <w:rPr>
          <w:rFonts w:ascii="Times New Roman" w:eastAsia="Times New Roman" w:hAnsi="Times New Roman" w:cs="Times New Roman"/>
          <w:b/>
          <w:bCs/>
          <w:kern w:val="0"/>
          <w:lang w:eastAsia="it-IT"/>
          <w14:ligatures w14:val="none"/>
        </w:rPr>
        <w:t>Giovedi</w:t>
      </w:r>
      <w:proofErr w:type="spellEnd"/>
      <w:r>
        <w:rPr>
          <w:rFonts w:ascii="Times New Roman" w:eastAsia="Times New Roman" w:hAnsi="Times New Roman" w:cs="Times New Roman"/>
          <w:b/>
          <w:bCs/>
          <w:kern w:val="0"/>
          <w:lang w:eastAsia="it-IT"/>
          <w14:ligatures w14:val="none"/>
        </w:rPr>
        <w:t xml:space="preserve"> 26 ore 12</w:t>
      </w:r>
    </w:p>
    <w:p w14:paraId="1BC361F5" w14:textId="77777777" w:rsidR="00071DCD" w:rsidRPr="00071DCD" w:rsidRDefault="00071DCD" w:rsidP="00071DCD">
      <w:pPr>
        <w:spacing w:before="100" w:beforeAutospacing="1" w:after="100" w:afterAutospacing="1" w:line="240" w:lineRule="auto"/>
        <w:rPr>
          <w:rFonts w:ascii="Times New Roman" w:eastAsia="Times New Roman" w:hAnsi="Times New Roman" w:cs="Times New Roman"/>
          <w:b/>
          <w:bCs/>
          <w:kern w:val="0"/>
          <w:lang w:eastAsia="it-IT"/>
          <w14:ligatures w14:val="none"/>
        </w:rPr>
      </w:pPr>
      <w:r>
        <w:rPr>
          <w:rFonts w:ascii="Times New Roman" w:eastAsia="Times New Roman" w:hAnsi="Times New Roman" w:cs="Times New Roman"/>
          <w:b/>
          <w:bCs/>
          <w:kern w:val="0"/>
          <w:lang w:eastAsia="it-IT"/>
          <w14:ligatures w14:val="none"/>
        </w:rPr>
        <w:t xml:space="preserve">Sala degli Specchi del Comune di Lucca. Conferenza stampa </w:t>
      </w:r>
      <w:proofErr w:type="gramStart"/>
      <w:r>
        <w:rPr>
          <w:rFonts w:ascii="Times New Roman" w:eastAsia="Times New Roman" w:hAnsi="Times New Roman" w:cs="Times New Roman"/>
          <w:b/>
          <w:bCs/>
          <w:kern w:val="0"/>
          <w:lang w:eastAsia="it-IT"/>
          <w14:ligatures w14:val="none"/>
        </w:rPr>
        <w:t>“ ritorno</w:t>
      </w:r>
      <w:proofErr w:type="gramEnd"/>
      <w:r>
        <w:rPr>
          <w:rFonts w:ascii="Times New Roman" w:eastAsia="Times New Roman" w:hAnsi="Times New Roman" w:cs="Times New Roman"/>
          <w:b/>
          <w:bCs/>
          <w:kern w:val="0"/>
          <w:lang w:eastAsia="it-IT"/>
          <w14:ligatures w14:val="none"/>
        </w:rPr>
        <w:t xml:space="preserve"> alle origini”</w:t>
      </w:r>
    </w:p>
    <w:p w14:paraId="0DC341F4" w14:textId="6B6A733B" w:rsidR="00E204B1" w:rsidRDefault="00071DCD" w:rsidP="00301F82">
      <w:pPr>
        <w:spacing w:before="100" w:beforeAutospacing="1" w:after="100" w:afterAutospacing="1" w:line="240" w:lineRule="auto"/>
        <w:rPr>
          <w:rFonts w:ascii="Arial" w:hAnsi="Arial" w:cs="Arial"/>
          <w:color w:val="131313"/>
          <w:shd w:val="clear" w:color="auto" w:fill="FDFDFD"/>
        </w:rPr>
      </w:pPr>
      <w:r w:rsidRPr="00071DCD">
        <w:rPr>
          <w:rFonts w:ascii="Arial" w:eastAsia="Times New Roman" w:hAnsi="Arial" w:cs="Arial"/>
          <w:kern w:val="0"/>
          <w:lang w:eastAsia="it-IT"/>
          <w14:ligatures w14:val="none"/>
        </w:rPr>
        <w:t xml:space="preserve">La presidente Abela e il P.I. Nicola Giannecchini hanno preso parte alla conferenza </w:t>
      </w:r>
      <w:proofErr w:type="gramStart"/>
      <w:r w:rsidRPr="00071DCD">
        <w:rPr>
          <w:rFonts w:ascii="Arial" w:eastAsia="Times New Roman" w:hAnsi="Arial" w:cs="Arial"/>
          <w:kern w:val="0"/>
          <w:lang w:eastAsia="it-IT"/>
          <w14:ligatures w14:val="none"/>
        </w:rPr>
        <w:t>stampa  per</w:t>
      </w:r>
      <w:proofErr w:type="gramEnd"/>
      <w:r w:rsidRPr="00071DCD">
        <w:rPr>
          <w:rFonts w:ascii="Arial" w:eastAsia="Times New Roman" w:hAnsi="Arial" w:cs="Arial"/>
          <w:kern w:val="0"/>
          <w:lang w:eastAsia="it-IT"/>
          <w14:ligatures w14:val="none"/>
        </w:rPr>
        <w:t xml:space="preserve"> il progetto che riporterà nell’edicola di Chiasso barletti una copia in resina </w:t>
      </w:r>
      <w:r w:rsidR="00E204B1" w:rsidRPr="00071DCD">
        <w:rPr>
          <w:rFonts w:ascii="Arial" w:eastAsia="Times New Roman" w:hAnsi="Arial" w:cs="Arial"/>
          <w:kern w:val="0"/>
          <w:lang w:eastAsia="it-IT"/>
          <w14:ligatures w14:val="none"/>
        </w:rPr>
        <w:t xml:space="preserve">della Madonna con il Bambino, attribuita alla bottega di </w:t>
      </w:r>
      <w:proofErr w:type="gramStart"/>
      <w:r w:rsidR="00E204B1" w:rsidRPr="00071DCD">
        <w:rPr>
          <w:rFonts w:ascii="Arial" w:eastAsia="Times New Roman" w:hAnsi="Arial" w:cs="Arial"/>
          <w:kern w:val="0"/>
          <w:lang w:eastAsia="it-IT"/>
          <w14:ligatures w14:val="none"/>
        </w:rPr>
        <w:t>Donatello</w:t>
      </w:r>
      <w:r w:rsidR="00E204B1" w:rsidRPr="00071DCD">
        <w:rPr>
          <w:rFonts w:ascii="Arial" w:hAnsi="Arial" w:cs="Arial"/>
          <w:color w:val="131313"/>
          <w:shd w:val="clear" w:color="auto" w:fill="FDFDFD"/>
        </w:rPr>
        <w:t>,.</w:t>
      </w:r>
      <w:proofErr w:type="gramEnd"/>
      <w:r w:rsidR="00E204B1" w:rsidRPr="00071DCD">
        <w:rPr>
          <w:rFonts w:ascii="Arial" w:hAnsi="Arial" w:cs="Arial"/>
          <w:color w:val="131313"/>
          <w:shd w:val="clear" w:color="auto" w:fill="FDFDFD"/>
        </w:rPr>
        <w:t xml:space="preserve"> L’opera realizzata tramite scansione 3D, riproduce fedelmente forme e cromie residue del capolavoro donatelliano.</w:t>
      </w:r>
    </w:p>
    <w:p w14:paraId="0FED674E" w14:textId="70043253" w:rsidR="00E204B1" w:rsidRPr="00E204B1" w:rsidRDefault="00E204B1" w:rsidP="00E204B1">
      <w:pPr>
        <w:spacing w:before="100" w:beforeAutospacing="1" w:after="100" w:afterAutospacing="1" w:line="240" w:lineRule="auto"/>
        <w:jc w:val="center"/>
        <w:rPr>
          <w:rFonts w:ascii="Arial" w:eastAsia="Times New Roman" w:hAnsi="Arial" w:cs="Arial"/>
          <w:kern w:val="0"/>
          <w:lang w:eastAsia="it-IT"/>
          <w14:ligatures w14:val="none"/>
        </w:rPr>
      </w:pPr>
      <w:r>
        <w:rPr>
          <w:noProof/>
        </w:rPr>
        <w:drawing>
          <wp:inline distT="0" distB="0" distL="0" distR="0" wp14:anchorId="6C0B9DB9" wp14:editId="14AEC0EA">
            <wp:extent cx="2785895" cy="1721878"/>
            <wp:effectExtent l="0" t="0" r="0" b="0"/>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90049" cy="1724446"/>
                    </a:xfrm>
                    <a:prstGeom prst="rect">
                      <a:avLst/>
                    </a:prstGeom>
                    <a:noFill/>
                    <a:ln>
                      <a:noFill/>
                    </a:ln>
                  </pic:spPr>
                </pic:pic>
              </a:graphicData>
            </a:graphic>
          </wp:inline>
        </w:drawing>
      </w:r>
    </w:p>
    <w:p w14:paraId="647C16D2" w14:textId="77777777" w:rsidR="00E204B1" w:rsidRDefault="00E204B1" w:rsidP="00E204B1">
      <w:pPr>
        <w:spacing w:before="100" w:beforeAutospacing="1" w:after="100" w:afterAutospacing="1" w:line="240" w:lineRule="auto"/>
        <w:rPr>
          <w:rFonts w:ascii="Arial" w:hAnsi="Arial" w:cs="Arial"/>
          <w:color w:val="131313"/>
          <w:shd w:val="clear" w:color="auto" w:fill="FDFDFD"/>
        </w:rPr>
      </w:pPr>
      <w:r w:rsidRPr="00071DCD">
        <w:rPr>
          <w:rFonts w:ascii="Arial" w:hAnsi="Arial" w:cs="Arial"/>
          <w:b/>
          <w:bCs/>
          <w:color w:val="131313"/>
          <w:shd w:val="clear" w:color="auto" w:fill="FDFDFD"/>
        </w:rPr>
        <w:t>L’</w:t>
      </w:r>
      <w:r w:rsidRPr="00071DCD">
        <w:rPr>
          <w:rFonts w:ascii="Arial" w:hAnsi="Arial" w:cs="Arial"/>
          <w:color w:val="131313"/>
          <w:shd w:val="clear" w:color="auto" w:fill="FDFDFD"/>
        </w:rPr>
        <w:t>iniziativa vede la collaborazione tra</w:t>
      </w:r>
      <w:r w:rsidRPr="00071DCD">
        <w:rPr>
          <w:rStyle w:val="Enfasigrassetto"/>
          <w:rFonts w:ascii="Arial" w:hAnsi="Arial" w:cs="Arial"/>
          <w:b w:val="0"/>
          <w:bCs w:val="0"/>
          <w:color w:val="131313"/>
          <w:shd w:val="clear" w:color="auto" w:fill="FDFDFD"/>
        </w:rPr>
        <w:t> il Comune di Lucca, la Soprintendenza Archeologia, Belle Arti e Paesaggio di Lucca e Massa Carrara, il Rotary Club Lucca, il Museo Nazionale di Villa Guinigi, l’Arcidiocesi di Lucca e l’associazione Italia Nostra sezione di Lucca</w:t>
      </w:r>
      <w:r w:rsidRPr="00071DCD">
        <w:rPr>
          <w:rFonts w:ascii="Arial" w:hAnsi="Arial" w:cs="Arial"/>
          <w:b/>
          <w:bCs/>
          <w:color w:val="131313"/>
          <w:shd w:val="clear" w:color="auto" w:fill="FDFDFD"/>
        </w:rPr>
        <w:t xml:space="preserve">, </w:t>
      </w:r>
      <w:r w:rsidRPr="00071DCD">
        <w:rPr>
          <w:rFonts w:ascii="Arial" w:hAnsi="Arial" w:cs="Arial"/>
          <w:color w:val="131313"/>
          <w:shd w:val="clear" w:color="auto" w:fill="FDFDFD"/>
        </w:rPr>
        <w:t xml:space="preserve">che ha proposto la </w:t>
      </w:r>
      <w:proofErr w:type="spellStart"/>
      <w:r w:rsidRPr="00071DCD">
        <w:rPr>
          <w:rFonts w:ascii="Arial" w:hAnsi="Arial" w:cs="Arial"/>
          <w:color w:val="131313"/>
          <w:shd w:val="clear" w:color="auto" w:fill="FDFDFD"/>
        </w:rPr>
        <w:t>ri</w:t>
      </w:r>
      <w:proofErr w:type="spellEnd"/>
      <w:r w:rsidRPr="00071DCD">
        <w:rPr>
          <w:rFonts w:ascii="Arial" w:hAnsi="Arial" w:cs="Arial"/>
          <w:color w:val="131313"/>
          <w:shd w:val="clear" w:color="auto" w:fill="FDFDFD"/>
        </w:rPr>
        <w:t>-collocazione delle copie delle Madonnine già all’inizio del 2024</w:t>
      </w:r>
      <w:r>
        <w:rPr>
          <w:rFonts w:ascii="Arial" w:hAnsi="Arial" w:cs="Arial"/>
          <w:color w:val="131313"/>
          <w:shd w:val="clear" w:color="auto" w:fill="FDFDFD"/>
        </w:rPr>
        <w:t>.</w:t>
      </w:r>
    </w:p>
    <w:p w14:paraId="07846BB5" w14:textId="77777777" w:rsidR="00E204B1" w:rsidRDefault="00000000" w:rsidP="00E204B1">
      <w:pPr>
        <w:spacing w:before="100" w:beforeAutospacing="1" w:after="100" w:afterAutospacing="1" w:line="240" w:lineRule="auto"/>
        <w:rPr>
          <w:rFonts w:ascii="Arial" w:hAnsi="Arial" w:cs="Arial"/>
          <w:color w:val="131313"/>
          <w:shd w:val="clear" w:color="auto" w:fill="FDFDFD"/>
        </w:rPr>
      </w:pPr>
      <w:r>
        <w:rPr>
          <w:rFonts w:ascii="Times New Roman" w:eastAsia="Times New Roman" w:hAnsi="Times New Roman" w:cs="Times New Roman"/>
          <w:kern w:val="0"/>
          <w:lang w:eastAsia="it-IT"/>
          <w14:ligatures w14:val="none"/>
        </w:rPr>
        <w:pict w14:anchorId="4DDAF880">
          <v:rect id="_x0000_i1032" style="width:0;height:1.5pt" o:hralign="center" o:hrstd="t" o:hr="t" fillcolor="#a0a0a0" stroked="f"/>
        </w:pict>
      </w:r>
    </w:p>
    <w:p w14:paraId="57D065A0" w14:textId="77777777" w:rsidR="00E204B1" w:rsidRDefault="00E204B1" w:rsidP="00E204B1">
      <w:pPr>
        <w:spacing w:before="100" w:beforeAutospacing="1" w:after="100" w:afterAutospacing="1" w:line="240" w:lineRule="auto"/>
        <w:rPr>
          <w:rFonts w:ascii="Arial" w:hAnsi="Arial" w:cs="Arial"/>
          <w:b/>
          <w:bCs/>
          <w:color w:val="131313"/>
          <w:shd w:val="clear" w:color="auto" w:fill="FDFDFD"/>
        </w:rPr>
      </w:pPr>
      <w:proofErr w:type="spellStart"/>
      <w:r>
        <w:rPr>
          <w:rFonts w:ascii="Arial" w:hAnsi="Arial" w:cs="Arial"/>
          <w:b/>
          <w:bCs/>
          <w:color w:val="131313"/>
          <w:shd w:val="clear" w:color="auto" w:fill="FDFDFD"/>
        </w:rPr>
        <w:lastRenderedPageBreak/>
        <w:t>Giovedi</w:t>
      </w:r>
      <w:proofErr w:type="spellEnd"/>
      <w:r>
        <w:rPr>
          <w:rFonts w:ascii="Arial" w:hAnsi="Arial" w:cs="Arial"/>
          <w:b/>
          <w:bCs/>
          <w:color w:val="131313"/>
          <w:shd w:val="clear" w:color="auto" w:fill="FDFDFD"/>
        </w:rPr>
        <w:t xml:space="preserve"> 26 ore 20 Villa La Badiola Marlia, Passaggio della Campana. Conclusione dell’annata rotariana.</w:t>
      </w:r>
    </w:p>
    <w:p w14:paraId="03C6DEA2" w14:textId="77777777" w:rsidR="00E204B1" w:rsidRDefault="00E204B1" w:rsidP="00E204B1">
      <w:pPr>
        <w:shd w:val="clear" w:color="auto" w:fill="FFFFFF"/>
        <w:spacing w:after="100" w:afterAutospacing="1" w:line="336" w:lineRule="atLeast"/>
        <w:jc w:val="both"/>
        <w:outlineLvl w:val="2"/>
        <w:rPr>
          <w:rFonts w:ascii="Arial" w:eastAsia="Times New Roman" w:hAnsi="Arial" w:cs="Arial"/>
          <w:color w:val="000000"/>
          <w:kern w:val="0"/>
          <w:lang w:eastAsia="it-IT"/>
          <w14:ligatures w14:val="none"/>
        </w:rPr>
      </w:pPr>
      <w:r>
        <w:rPr>
          <w:rFonts w:ascii="Arial" w:eastAsia="Times New Roman" w:hAnsi="Arial" w:cs="Arial"/>
          <w:color w:val="000000"/>
          <w:kern w:val="0"/>
          <w:lang w:eastAsia="it-IT"/>
          <w14:ligatures w14:val="none"/>
        </w:rPr>
        <w:t>N</w:t>
      </w:r>
      <w:r w:rsidRPr="005B1C5E">
        <w:rPr>
          <w:rFonts w:ascii="Arial" w:eastAsia="Times New Roman" w:hAnsi="Arial" w:cs="Arial"/>
          <w:color w:val="000000"/>
          <w:kern w:val="0"/>
          <w:lang w:eastAsia="it-IT"/>
          <w14:ligatures w14:val="none"/>
        </w:rPr>
        <w:t>el</w:t>
      </w:r>
      <w:r w:rsidRPr="00C10ED0">
        <w:rPr>
          <w:rFonts w:ascii="Arial" w:eastAsia="Times New Roman" w:hAnsi="Arial" w:cs="Arial"/>
          <w:color w:val="000000"/>
          <w:kern w:val="0"/>
          <w:lang w:eastAsia="it-IT"/>
          <w14:ligatures w14:val="none"/>
        </w:rPr>
        <w:t xml:space="preserve">la splendida cornice del parco della Villa della Azienda Agricola la Badiola, </w:t>
      </w:r>
      <w:r>
        <w:rPr>
          <w:rFonts w:ascii="Arial" w:eastAsia="Times New Roman" w:hAnsi="Arial" w:cs="Arial"/>
          <w:color w:val="000000"/>
          <w:kern w:val="0"/>
          <w:lang w:eastAsia="it-IT"/>
          <w14:ligatures w14:val="none"/>
        </w:rPr>
        <w:t xml:space="preserve">si è </w:t>
      </w:r>
      <w:proofErr w:type="gramStart"/>
      <w:r>
        <w:rPr>
          <w:rFonts w:ascii="Arial" w:eastAsia="Times New Roman" w:hAnsi="Arial" w:cs="Arial"/>
          <w:color w:val="000000"/>
          <w:kern w:val="0"/>
          <w:lang w:eastAsia="it-IT"/>
          <w14:ligatures w14:val="none"/>
        </w:rPr>
        <w:t xml:space="preserve">svolta </w:t>
      </w:r>
      <w:r w:rsidRPr="00C10ED0">
        <w:rPr>
          <w:rFonts w:ascii="Arial" w:eastAsia="Times New Roman" w:hAnsi="Arial" w:cs="Arial"/>
          <w:color w:val="000000"/>
          <w:kern w:val="0"/>
          <w:lang w:eastAsia="it-IT"/>
          <w14:ligatures w14:val="none"/>
        </w:rPr>
        <w:t xml:space="preserve"> </w:t>
      </w:r>
      <w:r w:rsidRPr="005B1C5E">
        <w:rPr>
          <w:rFonts w:ascii="Arial" w:eastAsia="Times New Roman" w:hAnsi="Arial" w:cs="Arial"/>
          <w:color w:val="000000"/>
          <w:kern w:val="0"/>
          <w:lang w:eastAsia="it-IT"/>
          <w14:ligatures w14:val="none"/>
        </w:rPr>
        <w:t>la</w:t>
      </w:r>
      <w:proofErr w:type="gramEnd"/>
      <w:r w:rsidRPr="005B1C5E">
        <w:rPr>
          <w:rFonts w:ascii="Arial" w:eastAsia="Times New Roman" w:hAnsi="Arial" w:cs="Arial"/>
          <w:color w:val="000000"/>
          <w:kern w:val="0"/>
          <w:lang w:eastAsia="it-IT"/>
          <w14:ligatures w14:val="none"/>
        </w:rPr>
        <w:t xml:space="preserve"> </w:t>
      </w:r>
      <w:r w:rsidRPr="00C10ED0">
        <w:rPr>
          <w:rFonts w:ascii="Arial" w:eastAsia="Times New Roman" w:hAnsi="Arial" w:cs="Arial"/>
          <w:color w:val="000000"/>
          <w:kern w:val="0"/>
          <w:lang w:eastAsia="it-IT"/>
          <w14:ligatures w14:val="none"/>
        </w:rPr>
        <w:t xml:space="preserve"> tradizionale </w:t>
      </w:r>
      <w:r w:rsidRPr="005B1C5E">
        <w:rPr>
          <w:rFonts w:ascii="Arial" w:eastAsia="Times New Roman" w:hAnsi="Arial" w:cs="Arial"/>
          <w:color w:val="000000"/>
          <w:kern w:val="0"/>
          <w:lang w:eastAsia="it-IT"/>
          <w14:ligatures w14:val="none"/>
        </w:rPr>
        <w:t xml:space="preserve">cerimonia del </w:t>
      </w:r>
      <w:r w:rsidRPr="00C10ED0">
        <w:rPr>
          <w:rFonts w:ascii="Arial" w:eastAsia="Times New Roman" w:hAnsi="Arial" w:cs="Arial"/>
          <w:color w:val="000000"/>
          <w:kern w:val="0"/>
          <w:lang w:eastAsia="it-IT"/>
          <w14:ligatures w14:val="none"/>
        </w:rPr>
        <w:t>“</w:t>
      </w:r>
      <w:r w:rsidRPr="005B1C5E">
        <w:rPr>
          <w:rFonts w:ascii="Arial" w:eastAsia="Times New Roman" w:hAnsi="Arial" w:cs="Arial"/>
          <w:color w:val="000000"/>
          <w:kern w:val="0"/>
          <w:lang w:eastAsia="it-IT"/>
          <w14:ligatures w14:val="none"/>
        </w:rPr>
        <w:t>Passaggio della Campana</w:t>
      </w:r>
      <w:r w:rsidRPr="00C10ED0">
        <w:rPr>
          <w:rFonts w:ascii="Arial" w:eastAsia="Times New Roman" w:hAnsi="Arial" w:cs="Arial"/>
          <w:color w:val="000000"/>
          <w:kern w:val="0"/>
          <w:lang w:eastAsia="it-IT"/>
          <w14:ligatures w14:val="none"/>
        </w:rPr>
        <w:t>”</w:t>
      </w:r>
      <w:r w:rsidRPr="005B1C5E">
        <w:rPr>
          <w:rFonts w:ascii="Arial" w:eastAsia="Times New Roman" w:hAnsi="Arial" w:cs="Arial"/>
          <w:color w:val="000000"/>
          <w:kern w:val="0"/>
          <w:lang w:eastAsia="it-IT"/>
          <w14:ligatures w14:val="none"/>
        </w:rPr>
        <w:t xml:space="preserve"> tra </w:t>
      </w:r>
      <w:r w:rsidRPr="00C10ED0">
        <w:rPr>
          <w:rFonts w:ascii="Arial" w:eastAsia="Times New Roman" w:hAnsi="Arial" w:cs="Arial"/>
          <w:color w:val="000000"/>
          <w:kern w:val="0"/>
          <w:lang w:eastAsia="it-IT"/>
          <w14:ligatures w14:val="none"/>
        </w:rPr>
        <w:t xml:space="preserve">la </w:t>
      </w:r>
      <w:r w:rsidRPr="005B1C5E">
        <w:rPr>
          <w:rFonts w:ascii="Arial" w:eastAsia="Times New Roman" w:hAnsi="Arial" w:cs="Arial"/>
          <w:color w:val="000000"/>
          <w:kern w:val="0"/>
          <w:lang w:eastAsia="it-IT"/>
          <w14:ligatures w14:val="none"/>
        </w:rPr>
        <w:t xml:space="preserve">Presidente uscente, </w:t>
      </w:r>
      <w:r w:rsidRPr="00C10ED0">
        <w:rPr>
          <w:rFonts w:ascii="Arial" w:eastAsia="Times New Roman" w:hAnsi="Arial" w:cs="Arial"/>
          <w:color w:val="000000"/>
          <w:kern w:val="0"/>
          <w:lang w:eastAsia="it-IT"/>
          <w14:ligatures w14:val="none"/>
        </w:rPr>
        <w:t>Elisabetta Abela</w:t>
      </w:r>
      <w:r w:rsidRPr="005B1C5E">
        <w:rPr>
          <w:rFonts w:ascii="Arial" w:eastAsia="Times New Roman" w:hAnsi="Arial" w:cs="Arial"/>
          <w:color w:val="000000"/>
          <w:kern w:val="0"/>
          <w:lang w:eastAsia="it-IT"/>
          <w14:ligatures w14:val="none"/>
        </w:rPr>
        <w:t xml:space="preserve"> e il Presidente entrante, </w:t>
      </w:r>
      <w:r w:rsidRPr="00C10ED0">
        <w:rPr>
          <w:rFonts w:ascii="Arial" w:eastAsia="Times New Roman" w:hAnsi="Arial" w:cs="Arial"/>
          <w:color w:val="000000"/>
          <w:kern w:val="0"/>
          <w:lang w:eastAsia="it-IT"/>
          <w14:ligatures w14:val="none"/>
        </w:rPr>
        <w:t>Nicola Giannecchini</w:t>
      </w:r>
    </w:p>
    <w:p w14:paraId="7F57AAE3" w14:textId="77777777" w:rsidR="00E204B1" w:rsidRDefault="00E204B1" w:rsidP="00E204B1">
      <w:pPr>
        <w:shd w:val="clear" w:color="auto" w:fill="FFFFFF"/>
        <w:spacing w:after="100" w:afterAutospacing="1" w:line="336" w:lineRule="atLeast"/>
        <w:jc w:val="both"/>
        <w:outlineLvl w:val="2"/>
        <w:rPr>
          <w:rFonts w:ascii="Arial" w:hAnsi="Arial" w:cs="Arial"/>
          <w:color w:val="222222"/>
          <w:shd w:val="clear" w:color="auto" w:fill="FFFFFF"/>
        </w:rPr>
      </w:pPr>
      <w:r>
        <w:rPr>
          <w:rFonts w:ascii="Arial" w:hAnsi="Arial" w:cs="Arial"/>
          <w:color w:val="222222"/>
          <w:shd w:val="clear" w:color="auto" w:fill="FFFFFF"/>
        </w:rPr>
        <w:t xml:space="preserve">Alla serata, che ha visto oltre centocinquanta partecipanti, erano presenti il Sindaco di Lucca Mario Pardini, l’Assessore Regionale Stefano Baccelli, l’Assessore comunale Remo Santini  visto la partecipazione di oltre centocinquanta persone, ha accolto anche il Sindaco di Lucca Mario Pardini, l’Assessore regionale Stefano Baccelli, l’assessore del comune di Lucca Remo Santini e  i Presidenti dei Rotary Club provinciali, Valentina Ferrante R.C. Viareggio, Andrea Ferro R.C. Montecarlo, Giuseppe Lupi R.C. Antiche Valli, Maurizio Sbrana R.C. Pisa San Rossore, Alessandro </w:t>
      </w:r>
      <w:proofErr w:type="spellStart"/>
      <w:r>
        <w:rPr>
          <w:rFonts w:ascii="Arial" w:hAnsi="Arial" w:cs="Arial"/>
          <w:color w:val="222222"/>
          <w:shd w:val="clear" w:color="auto" w:fill="FFFFFF"/>
        </w:rPr>
        <w:t>Pachetti</w:t>
      </w:r>
      <w:proofErr w:type="spellEnd"/>
      <w:r>
        <w:rPr>
          <w:rFonts w:ascii="Arial" w:hAnsi="Arial" w:cs="Arial"/>
          <w:color w:val="222222"/>
          <w:shd w:val="clear" w:color="auto" w:fill="FFFFFF"/>
        </w:rPr>
        <w:t xml:space="preserve"> R.C. Lucca Puccini, Michele Marroni R.C. </w:t>
      </w:r>
      <w:proofErr w:type="spellStart"/>
      <w:r>
        <w:rPr>
          <w:rFonts w:ascii="Arial" w:hAnsi="Arial" w:cs="Arial"/>
          <w:color w:val="222222"/>
          <w:shd w:val="clear" w:color="auto" w:fill="FFFFFF"/>
        </w:rPr>
        <w:t>VicoPisano</w:t>
      </w:r>
      <w:proofErr w:type="spellEnd"/>
      <w:r>
        <w:rPr>
          <w:rFonts w:ascii="Arial" w:hAnsi="Arial" w:cs="Arial"/>
          <w:color w:val="222222"/>
          <w:shd w:val="clear" w:color="auto" w:fill="FFFFFF"/>
        </w:rPr>
        <w:t>, Silvia Paolinelli Rotaract,  oltre a numerosi soci e loro ospiti, intervenuti per rendere omaggio all’importante lavoro svolto dalla Presidente uscente e per sostenere con entusiasmo l’inizio del nuovo mandato di Nicola Giannecchini.</w:t>
      </w:r>
    </w:p>
    <w:p w14:paraId="6143D5F3" w14:textId="77777777" w:rsidR="00E204B1" w:rsidRDefault="00E204B1" w:rsidP="00E204B1">
      <w:pPr>
        <w:shd w:val="clear" w:color="auto" w:fill="FFFFFF"/>
        <w:spacing w:after="100" w:afterAutospacing="1" w:line="336" w:lineRule="atLeast"/>
        <w:jc w:val="both"/>
        <w:outlineLvl w:val="2"/>
        <w:rPr>
          <w:rFonts w:ascii="Arial" w:hAnsi="Arial" w:cs="Arial"/>
          <w:color w:val="222222"/>
          <w:shd w:val="clear" w:color="auto" w:fill="FFFFFF"/>
        </w:rPr>
      </w:pPr>
      <w:r>
        <w:rPr>
          <w:rFonts w:ascii="Arial" w:hAnsi="Arial" w:cs="Arial"/>
          <w:color w:val="222222"/>
        </w:rPr>
        <w:t xml:space="preserve">Dopo il saluto iniziale, la </w:t>
      </w:r>
      <w:r>
        <w:rPr>
          <w:rFonts w:ascii="Arial" w:hAnsi="Arial" w:cs="Arial"/>
          <w:color w:val="222222"/>
          <w:shd w:val="clear" w:color="auto" w:fill="FFFFFF"/>
        </w:rPr>
        <w:t xml:space="preserve">Presidente </w:t>
      </w:r>
      <w:proofErr w:type="gramStart"/>
      <w:r>
        <w:rPr>
          <w:rFonts w:ascii="Arial" w:hAnsi="Arial" w:cs="Arial"/>
          <w:color w:val="222222"/>
          <w:shd w:val="clear" w:color="auto" w:fill="FFFFFF"/>
        </w:rPr>
        <w:t>Abela  ha</w:t>
      </w:r>
      <w:proofErr w:type="gramEnd"/>
      <w:r>
        <w:rPr>
          <w:rFonts w:ascii="Arial" w:hAnsi="Arial" w:cs="Arial"/>
          <w:color w:val="222222"/>
          <w:shd w:val="clear" w:color="auto" w:fill="FFFFFF"/>
        </w:rPr>
        <w:t xml:space="preserve"> ripercorso un anno di intensa attività sociale, umanitaria e culturale realizzate durante il suo anno di presidenza. Tali attività sono state il frutto di un lavoro di squadra unito e coeso, in continuità con la lunga storia del Club, che quest’anno ha celebrato i suoi novant’anni di vita. Una ricorrenza solennizzata nel mese di marzo con una partecipata cerimonia svoltasi presso la Chiesa di San Francesco, più volte richiamata con orgoglio dalla Presidente, sottolineando l’importanza del restauro del Cristo Eucaristico, come service dell’annata. </w:t>
      </w:r>
      <w:proofErr w:type="gramStart"/>
      <w:r>
        <w:rPr>
          <w:rFonts w:ascii="Arial" w:hAnsi="Arial" w:cs="Arial"/>
          <w:color w:val="222222"/>
          <w:shd w:val="clear" w:color="auto" w:fill="FFFFFF"/>
        </w:rPr>
        <w:t>..</w:t>
      </w:r>
      <w:proofErr w:type="gramEnd"/>
      <w:r>
        <w:rPr>
          <w:rFonts w:ascii="Arial" w:hAnsi="Arial" w:cs="Arial"/>
          <w:color w:val="222222"/>
        </w:rPr>
        <w:br/>
      </w:r>
      <w:r>
        <w:rPr>
          <w:rFonts w:ascii="Arial" w:hAnsi="Arial" w:cs="Arial"/>
          <w:color w:val="222222"/>
          <w:shd w:val="clear" w:color="auto" w:fill="FFFFFF"/>
        </w:rPr>
        <w:t xml:space="preserve">Durante la cena la Presidente ha proceduto alla consegna </w:t>
      </w:r>
      <w:proofErr w:type="gramStart"/>
      <w:r>
        <w:rPr>
          <w:rFonts w:ascii="Arial" w:hAnsi="Arial" w:cs="Arial"/>
          <w:color w:val="222222"/>
          <w:shd w:val="clear" w:color="auto" w:fill="FFFFFF"/>
        </w:rPr>
        <w:t>di  onorificenze</w:t>
      </w:r>
      <w:proofErr w:type="gramEnd"/>
      <w:r>
        <w:rPr>
          <w:rFonts w:ascii="Arial" w:hAnsi="Arial" w:cs="Arial"/>
          <w:color w:val="222222"/>
          <w:shd w:val="clear" w:color="auto" w:fill="FFFFFF"/>
        </w:rPr>
        <w:t xml:space="preserve"> rotariane a:</w:t>
      </w:r>
    </w:p>
    <w:p w14:paraId="0273C57D" w14:textId="77777777" w:rsidR="00E204B1" w:rsidRPr="00D50E16" w:rsidRDefault="00E204B1" w:rsidP="00E204B1">
      <w:pPr>
        <w:pStyle w:val="Paragrafoelenco"/>
        <w:numPr>
          <w:ilvl w:val="0"/>
          <w:numId w:val="9"/>
        </w:numPr>
        <w:shd w:val="clear" w:color="auto" w:fill="FFFFFF"/>
        <w:spacing w:after="100" w:afterAutospacing="1" w:line="336" w:lineRule="atLeast"/>
        <w:jc w:val="both"/>
        <w:outlineLvl w:val="2"/>
        <w:rPr>
          <w:rFonts w:ascii="Arial" w:eastAsia="Times New Roman" w:hAnsi="Arial" w:cs="Arial"/>
          <w:color w:val="000000"/>
          <w:kern w:val="0"/>
          <w:lang w:eastAsia="it-IT"/>
          <w14:ligatures w14:val="none"/>
        </w:rPr>
      </w:pPr>
      <w:r>
        <w:rPr>
          <w:rFonts w:ascii="Arial" w:hAnsi="Arial" w:cs="Arial"/>
          <w:color w:val="222222"/>
          <w:shd w:val="clear" w:color="auto" w:fill="FFFFFF"/>
        </w:rPr>
        <w:t xml:space="preserve"> P.P. Giuseppe Lunardini, per l’impegno profuso da Presidente, nella annata rotariana ricca di numerosi e importanti services;</w:t>
      </w:r>
    </w:p>
    <w:p w14:paraId="2E6C09B4" w14:textId="77777777" w:rsidR="00E204B1" w:rsidRPr="00D50E16" w:rsidRDefault="00E204B1" w:rsidP="00E204B1">
      <w:pPr>
        <w:pStyle w:val="Paragrafoelenco"/>
        <w:numPr>
          <w:ilvl w:val="0"/>
          <w:numId w:val="9"/>
        </w:numPr>
        <w:shd w:val="clear" w:color="auto" w:fill="FFFFFF"/>
        <w:spacing w:after="100" w:afterAutospacing="1" w:line="336" w:lineRule="atLeast"/>
        <w:jc w:val="both"/>
        <w:outlineLvl w:val="2"/>
        <w:rPr>
          <w:rFonts w:ascii="Arial" w:eastAsia="Times New Roman" w:hAnsi="Arial" w:cs="Arial"/>
          <w:color w:val="000000"/>
          <w:kern w:val="0"/>
          <w:lang w:eastAsia="it-IT"/>
          <w14:ligatures w14:val="none"/>
        </w:rPr>
      </w:pPr>
      <w:r>
        <w:rPr>
          <w:rFonts w:ascii="Arial" w:hAnsi="Arial" w:cs="Arial"/>
          <w:color w:val="222222"/>
          <w:shd w:val="clear" w:color="auto" w:fill="FFFFFF"/>
        </w:rPr>
        <w:t xml:space="preserve">-Arturo </w:t>
      </w:r>
      <w:proofErr w:type="gramStart"/>
      <w:r>
        <w:rPr>
          <w:rFonts w:ascii="Arial" w:hAnsi="Arial" w:cs="Arial"/>
          <w:color w:val="222222"/>
          <w:shd w:val="clear" w:color="auto" w:fill="FFFFFF"/>
        </w:rPr>
        <w:t>Lattanzi,  Giuliano</w:t>
      </w:r>
      <w:proofErr w:type="gramEnd"/>
      <w:r>
        <w:rPr>
          <w:rFonts w:ascii="Arial" w:hAnsi="Arial" w:cs="Arial"/>
          <w:color w:val="222222"/>
          <w:shd w:val="clear" w:color="auto" w:fill="FFFFFF"/>
        </w:rPr>
        <w:t xml:space="preserve"> </w:t>
      </w:r>
      <w:proofErr w:type="spellStart"/>
      <w:proofErr w:type="gramStart"/>
      <w:r>
        <w:rPr>
          <w:rFonts w:ascii="Arial" w:hAnsi="Arial" w:cs="Arial"/>
          <w:color w:val="222222"/>
          <w:shd w:val="clear" w:color="auto" w:fill="FFFFFF"/>
        </w:rPr>
        <w:t>Cavallacci</w:t>
      </w:r>
      <w:proofErr w:type="spellEnd"/>
      <w:r>
        <w:rPr>
          <w:rFonts w:ascii="Arial" w:hAnsi="Arial" w:cs="Arial"/>
          <w:color w:val="222222"/>
          <w:shd w:val="clear" w:color="auto" w:fill="FFFFFF"/>
        </w:rPr>
        <w:t>,  Frediano</w:t>
      </w:r>
      <w:proofErr w:type="gramEnd"/>
      <w:r>
        <w:rPr>
          <w:rFonts w:ascii="Arial" w:hAnsi="Arial" w:cs="Arial"/>
          <w:color w:val="222222"/>
          <w:shd w:val="clear" w:color="auto" w:fill="FFFFFF"/>
        </w:rPr>
        <w:t xml:space="preserve"> Chiocchetti, Alessandro Antonelli per i quaranta anni di partecipazione al club;</w:t>
      </w:r>
    </w:p>
    <w:p w14:paraId="01BD0834" w14:textId="77777777" w:rsidR="00E204B1" w:rsidRPr="00EA1832" w:rsidRDefault="00E204B1" w:rsidP="00E204B1">
      <w:pPr>
        <w:pStyle w:val="Paragrafoelenco"/>
        <w:numPr>
          <w:ilvl w:val="0"/>
          <w:numId w:val="9"/>
        </w:numPr>
        <w:shd w:val="clear" w:color="auto" w:fill="FFFFFF"/>
        <w:spacing w:after="100" w:afterAutospacing="1" w:line="336" w:lineRule="atLeast"/>
        <w:jc w:val="both"/>
        <w:outlineLvl w:val="2"/>
        <w:rPr>
          <w:rFonts w:ascii="Arial" w:eastAsia="Times New Roman" w:hAnsi="Arial" w:cs="Arial"/>
          <w:color w:val="000000"/>
          <w:kern w:val="0"/>
          <w:lang w:eastAsia="it-IT"/>
          <w14:ligatures w14:val="none"/>
        </w:rPr>
      </w:pPr>
      <w:r>
        <w:rPr>
          <w:rFonts w:ascii="Arial" w:hAnsi="Arial" w:cs="Arial"/>
          <w:color w:val="222222"/>
          <w:shd w:val="clear" w:color="auto" w:fill="FFFFFF"/>
        </w:rPr>
        <w:t xml:space="preserve"> -Alessandro </w:t>
      </w:r>
      <w:proofErr w:type="spellStart"/>
      <w:r>
        <w:rPr>
          <w:rFonts w:ascii="Arial" w:hAnsi="Arial" w:cs="Arial"/>
          <w:color w:val="222222"/>
          <w:shd w:val="clear" w:color="auto" w:fill="FFFFFF"/>
        </w:rPr>
        <w:t>Caturegli</w:t>
      </w:r>
      <w:proofErr w:type="spellEnd"/>
      <w:r>
        <w:rPr>
          <w:rFonts w:ascii="Arial" w:hAnsi="Arial" w:cs="Arial"/>
          <w:color w:val="222222"/>
          <w:shd w:val="clear" w:color="auto" w:fill="FFFFFF"/>
        </w:rPr>
        <w:t xml:space="preserve">, Paolo Bortolotti, Paolo </w:t>
      </w:r>
      <w:proofErr w:type="spellStart"/>
      <w:r>
        <w:rPr>
          <w:rFonts w:ascii="Arial" w:hAnsi="Arial" w:cs="Arial"/>
          <w:color w:val="222222"/>
          <w:shd w:val="clear" w:color="auto" w:fill="FFFFFF"/>
        </w:rPr>
        <w:t>Bolpagni</w:t>
      </w:r>
      <w:proofErr w:type="spellEnd"/>
      <w:r>
        <w:rPr>
          <w:rFonts w:ascii="Arial" w:hAnsi="Arial" w:cs="Arial"/>
          <w:color w:val="222222"/>
          <w:shd w:val="clear" w:color="auto" w:fill="FFFFFF"/>
        </w:rPr>
        <w:t xml:space="preserve">, Beatrice </w:t>
      </w:r>
      <w:proofErr w:type="spellStart"/>
      <w:r>
        <w:rPr>
          <w:rFonts w:ascii="Arial" w:hAnsi="Arial" w:cs="Arial"/>
          <w:color w:val="222222"/>
          <w:shd w:val="clear" w:color="auto" w:fill="FFFFFF"/>
        </w:rPr>
        <w:t>Milianti</w:t>
      </w:r>
      <w:proofErr w:type="spellEnd"/>
      <w:r>
        <w:rPr>
          <w:rFonts w:ascii="Arial" w:hAnsi="Arial" w:cs="Arial"/>
          <w:color w:val="222222"/>
          <w:shd w:val="clear" w:color="auto" w:fill="FFFFFF"/>
        </w:rPr>
        <w:t xml:space="preserve"> per l’apporto e il contributo all’attività del club nella presente annata, analogo riconoscimento a Armani Vittorio e Daniel Cosci, ringraziato, insieme allo Staff di </w:t>
      </w:r>
      <w:proofErr w:type="spellStart"/>
      <w:r>
        <w:rPr>
          <w:rFonts w:ascii="Arial" w:hAnsi="Arial" w:cs="Arial"/>
          <w:color w:val="222222"/>
          <w:shd w:val="clear" w:color="auto" w:fill="FFFFFF"/>
        </w:rPr>
        <w:t>Demia</w:t>
      </w:r>
      <w:proofErr w:type="spellEnd"/>
      <w:r>
        <w:rPr>
          <w:rFonts w:ascii="Arial" w:hAnsi="Arial" w:cs="Arial"/>
          <w:color w:val="222222"/>
          <w:shd w:val="clear" w:color="auto" w:fill="FFFFFF"/>
        </w:rPr>
        <w:t xml:space="preserve"> </w:t>
      </w:r>
      <w:proofErr w:type="spellStart"/>
      <w:r>
        <w:rPr>
          <w:rFonts w:ascii="Arial" w:hAnsi="Arial" w:cs="Arial"/>
          <w:color w:val="222222"/>
          <w:shd w:val="clear" w:color="auto" w:fill="FFFFFF"/>
        </w:rPr>
        <w:t>srl</w:t>
      </w:r>
      <w:proofErr w:type="spellEnd"/>
      <w:r>
        <w:rPr>
          <w:rFonts w:ascii="Arial" w:hAnsi="Arial" w:cs="Arial"/>
          <w:color w:val="222222"/>
          <w:shd w:val="clear" w:color="auto" w:fill="FFFFFF"/>
        </w:rPr>
        <w:t>, per il determinante lavoro svolto per la ricorrenza del novantesimo del Club.,</w:t>
      </w:r>
    </w:p>
    <w:p w14:paraId="0A219AFA" w14:textId="5CE79520" w:rsidR="00EA1832" w:rsidRPr="0008456E" w:rsidRDefault="00EA1832" w:rsidP="00EA1832">
      <w:pPr>
        <w:shd w:val="clear" w:color="auto" w:fill="FFFFFF"/>
        <w:spacing w:after="100" w:afterAutospacing="1" w:line="336" w:lineRule="atLeast"/>
        <w:jc w:val="both"/>
        <w:outlineLvl w:val="2"/>
        <w:rPr>
          <w:rFonts w:ascii="Arial" w:hAnsi="Arial" w:cs="Arial"/>
          <w:color w:val="222222"/>
          <w:shd w:val="clear" w:color="auto" w:fill="FFFFFF"/>
        </w:rPr>
      </w:pPr>
      <w:r w:rsidRPr="00EA1832">
        <w:rPr>
          <w:rFonts w:ascii="Arial" w:hAnsi="Arial" w:cs="Arial"/>
          <w:color w:val="222222"/>
          <w:shd w:val="clear" w:color="auto" w:fill="FFFFFF"/>
        </w:rPr>
        <w:t xml:space="preserve">Gualtiero </w:t>
      </w:r>
      <w:proofErr w:type="spellStart"/>
      <w:r w:rsidRPr="00EA1832">
        <w:rPr>
          <w:rFonts w:ascii="Arial" w:hAnsi="Arial" w:cs="Arial"/>
          <w:color w:val="222222"/>
          <w:shd w:val="clear" w:color="auto" w:fill="FFFFFF"/>
        </w:rPr>
        <w:t>Pachetti</w:t>
      </w:r>
      <w:proofErr w:type="spellEnd"/>
      <w:r w:rsidRPr="00EA1832">
        <w:rPr>
          <w:rFonts w:ascii="Arial" w:hAnsi="Arial" w:cs="Arial"/>
          <w:color w:val="222222"/>
          <w:shd w:val="clear" w:color="auto" w:fill="FFFFFF"/>
        </w:rPr>
        <w:t>, nella sua qualità di Assistente del Governatore</w:t>
      </w:r>
      <w:r>
        <w:rPr>
          <w:rFonts w:ascii="Arial" w:hAnsi="Arial" w:cs="Arial"/>
          <w:color w:val="222222"/>
          <w:shd w:val="clear" w:color="auto" w:fill="FFFFFF"/>
        </w:rPr>
        <w:t xml:space="preserve">, prende la parola per annunciare che è stato incaricato dal Governatore Pietro Belli di provvedere alla consegna </w:t>
      </w:r>
      <w:r>
        <w:rPr>
          <w:rFonts w:ascii="Arial" w:hAnsi="Arial" w:cs="Arial"/>
          <w:color w:val="222222"/>
          <w:shd w:val="clear" w:color="auto" w:fill="FFFFFF"/>
        </w:rPr>
        <w:lastRenderedPageBreak/>
        <w:t xml:space="preserve">della onorificenza del </w:t>
      </w:r>
      <w:proofErr w:type="gramStart"/>
      <w:r>
        <w:rPr>
          <w:rFonts w:ascii="Arial" w:hAnsi="Arial" w:cs="Arial"/>
          <w:color w:val="222222"/>
          <w:shd w:val="clear" w:color="auto" w:fill="FFFFFF"/>
        </w:rPr>
        <w:t>PHF ,</w:t>
      </w:r>
      <w:proofErr w:type="gramEnd"/>
      <w:r>
        <w:rPr>
          <w:rFonts w:ascii="Arial" w:hAnsi="Arial" w:cs="Arial"/>
          <w:color w:val="222222"/>
          <w:shd w:val="clear" w:color="auto" w:fill="FFFFFF"/>
        </w:rPr>
        <w:t xml:space="preserve"> in riconoscimento dei risultati eccezionali della sua annata</w:t>
      </w:r>
      <w:r w:rsidR="0008456E">
        <w:rPr>
          <w:rFonts w:ascii="Arial" w:hAnsi="Arial" w:cs="Arial"/>
          <w:color w:val="222222"/>
          <w:shd w:val="clear" w:color="auto" w:fill="FFFFFF"/>
        </w:rPr>
        <w:t>, alla presidente Abela.</w:t>
      </w:r>
    </w:p>
    <w:p w14:paraId="4BF053C9" w14:textId="163782D7" w:rsidR="00E204B1" w:rsidRPr="00BF505F" w:rsidRDefault="00E204B1" w:rsidP="00EA1832">
      <w:pPr>
        <w:shd w:val="clear" w:color="auto" w:fill="FFFFFF"/>
        <w:spacing w:after="100" w:afterAutospacing="1" w:line="336" w:lineRule="atLeast"/>
        <w:jc w:val="both"/>
        <w:outlineLvl w:val="2"/>
        <w:rPr>
          <w:rFonts w:ascii="Arial" w:eastAsia="Times New Roman" w:hAnsi="Arial" w:cs="Arial"/>
          <w:color w:val="000000"/>
          <w:kern w:val="0"/>
          <w:lang w:eastAsia="it-IT"/>
          <w14:ligatures w14:val="none"/>
        </w:rPr>
      </w:pPr>
      <w:r w:rsidRPr="00BF505F">
        <w:rPr>
          <w:rFonts w:ascii="Arial" w:hAnsi="Arial" w:cs="Arial"/>
          <w:color w:val="222222"/>
          <w:shd w:val="clear" w:color="auto" w:fill="FFFFFF"/>
        </w:rPr>
        <w:t>Dopo</w:t>
      </w:r>
      <w:r>
        <w:rPr>
          <w:rFonts w:ascii="Arial" w:hAnsi="Arial" w:cs="Arial"/>
          <w:color w:val="222222"/>
          <w:shd w:val="clear" w:color="auto" w:fill="FFFFFF"/>
        </w:rPr>
        <w:t xml:space="preserve"> il simbolico </w:t>
      </w:r>
      <w:r w:rsidRPr="00BF505F">
        <w:rPr>
          <w:rFonts w:ascii="Arial" w:hAnsi="Arial" w:cs="Arial"/>
          <w:color w:val="222222"/>
          <w:shd w:val="clear" w:color="auto" w:fill="FFFFFF"/>
        </w:rPr>
        <w:t xml:space="preserve"> scambio del collare e dei distintivi,</w:t>
      </w:r>
      <w:r>
        <w:rPr>
          <w:rFonts w:ascii="Arial" w:hAnsi="Arial" w:cs="Arial"/>
          <w:color w:val="222222"/>
          <w:shd w:val="clear" w:color="auto" w:fill="FFFFFF"/>
        </w:rPr>
        <w:t xml:space="preserve"> il nuovo Pre</w:t>
      </w:r>
      <w:r w:rsidRPr="00BF505F">
        <w:rPr>
          <w:rFonts w:ascii="Arial" w:hAnsi="Arial" w:cs="Arial"/>
          <w:color w:val="222222"/>
          <w:shd w:val="clear" w:color="auto" w:fill="FFFFFF"/>
        </w:rPr>
        <w:t xml:space="preserve">sidente Nicola Giannecchini, visibilmente emozionato, ha preso la parola per ringraziare i soci della fiducia accordata, la Presidente Abela per il grande lavoro svolto, e </w:t>
      </w:r>
      <w:r>
        <w:rPr>
          <w:rFonts w:ascii="Arial" w:hAnsi="Arial" w:cs="Arial"/>
          <w:color w:val="222222"/>
          <w:shd w:val="clear" w:color="auto" w:fill="FFFFFF"/>
        </w:rPr>
        <w:t xml:space="preserve">annunciato </w:t>
      </w:r>
      <w:r w:rsidRPr="00BF505F">
        <w:rPr>
          <w:rFonts w:ascii="Arial" w:hAnsi="Arial" w:cs="Arial"/>
          <w:color w:val="222222"/>
          <w:shd w:val="clear" w:color="auto" w:fill="FFFFFF"/>
        </w:rPr>
        <w:t>il tema guida della sua annata, individuato nella parola “futuro”</w:t>
      </w:r>
      <w:r>
        <w:rPr>
          <w:rFonts w:ascii="Arial" w:hAnsi="Arial" w:cs="Arial"/>
          <w:color w:val="222222"/>
          <w:shd w:val="clear" w:color="auto" w:fill="FFFFFF"/>
        </w:rPr>
        <w:t xml:space="preserve"> </w:t>
      </w:r>
      <w:r w:rsidRPr="00BF505F">
        <w:rPr>
          <w:rFonts w:ascii="Arial" w:hAnsi="Arial" w:cs="Arial"/>
          <w:color w:val="222222"/>
          <w:shd w:val="clear" w:color="auto" w:fill="FFFFFF"/>
        </w:rPr>
        <w:t>.Su questo tema – ha spiegato Giannecchini – si svilupper</w:t>
      </w:r>
      <w:r>
        <w:rPr>
          <w:rFonts w:ascii="Arial" w:hAnsi="Arial" w:cs="Arial"/>
          <w:color w:val="222222"/>
          <w:shd w:val="clear" w:color="auto" w:fill="FFFFFF"/>
        </w:rPr>
        <w:t>anno incontri</w:t>
      </w:r>
      <w:r w:rsidRPr="00BF505F">
        <w:rPr>
          <w:rFonts w:ascii="Arial" w:hAnsi="Arial" w:cs="Arial"/>
          <w:color w:val="222222"/>
          <w:shd w:val="clear" w:color="auto" w:fill="FFFFFF"/>
        </w:rPr>
        <w:t>, alcuni anche pubblici, con</w:t>
      </w:r>
      <w:r>
        <w:rPr>
          <w:rFonts w:ascii="Arial" w:hAnsi="Arial" w:cs="Arial"/>
          <w:color w:val="222222"/>
          <w:shd w:val="clear" w:color="auto" w:fill="FFFFFF"/>
        </w:rPr>
        <w:t xml:space="preserve"> personalità del mondo della scienza, della filosofia , sociologia, teologia</w:t>
      </w:r>
      <w:r w:rsidRPr="00BF505F">
        <w:rPr>
          <w:rFonts w:ascii="Arial" w:hAnsi="Arial" w:cs="Arial"/>
          <w:color w:val="222222"/>
          <w:shd w:val="clear" w:color="auto" w:fill="FFFFFF"/>
        </w:rPr>
        <w:t xml:space="preserve">  e di altre dottrine, per riflettere insieme sulle prospettive del nostro futuro. </w:t>
      </w:r>
      <w:r>
        <w:rPr>
          <w:rFonts w:ascii="Arial" w:hAnsi="Arial" w:cs="Arial"/>
          <w:color w:val="222222"/>
          <w:shd w:val="clear" w:color="auto" w:fill="FFFFFF"/>
        </w:rPr>
        <w:t>In programma anche un impor</w:t>
      </w:r>
      <w:r w:rsidR="0008456E">
        <w:rPr>
          <w:rFonts w:ascii="Arial" w:hAnsi="Arial" w:cs="Arial"/>
          <w:color w:val="222222"/>
          <w:shd w:val="clear" w:color="auto" w:fill="FFFFFF"/>
        </w:rPr>
        <w:t>t</w:t>
      </w:r>
      <w:r>
        <w:rPr>
          <w:rFonts w:ascii="Arial" w:hAnsi="Arial" w:cs="Arial"/>
          <w:color w:val="222222"/>
          <w:shd w:val="clear" w:color="auto" w:fill="FFFFFF"/>
        </w:rPr>
        <w:t xml:space="preserve">ante service internazionale: la </w:t>
      </w:r>
      <w:r w:rsidRPr="00BF505F">
        <w:rPr>
          <w:rFonts w:ascii="Arial" w:hAnsi="Arial" w:cs="Arial"/>
          <w:color w:val="222222"/>
          <w:shd w:val="clear" w:color="auto" w:fill="FFFFFF"/>
        </w:rPr>
        <w:t>costruzione di una scuola per l’educazione primaria nel continente africano, in sinergia con la Fondazione Rotary e altri club</w:t>
      </w:r>
      <w:r>
        <w:rPr>
          <w:rFonts w:ascii="Arial" w:hAnsi="Arial" w:cs="Arial"/>
          <w:color w:val="222222"/>
          <w:shd w:val="clear" w:color="auto" w:fill="FFFFFF"/>
        </w:rPr>
        <w:t xml:space="preserve"> rotary</w:t>
      </w:r>
      <w:r w:rsidRPr="00BF505F">
        <w:rPr>
          <w:rFonts w:ascii="Arial" w:hAnsi="Arial" w:cs="Arial"/>
          <w:color w:val="222222"/>
          <w:shd w:val="clear" w:color="auto" w:fill="FFFFFF"/>
        </w:rPr>
        <w:t xml:space="preserve"> sia italiani che stranieri.</w:t>
      </w:r>
    </w:p>
    <w:p w14:paraId="5DCB15E5" w14:textId="77777777" w:rsidR="00E204B1" w:rsidRDefault="00E204B1" w:rsidP="00E204B1">
      <w:pPr>
        <w:shd w:val="clear" w:color="auto" w:fill="FFFFFF"/>
        <w:spacing w:after="100" w:afterAutospacing="1" w:line="336" w:lineRule="atLeast"/>
        <w:jc w:val="both"/>
        <w:outlineLvl w:val="2"/>
        <w:rPr>
          <w:rFonts w:ascii="Arial" w:hAnsi="Arial" w:cs="Arial"/>
          <w:color w:val="222222"/>
          <w:shd w:val="clear" w:color="auto" w:fill="FFFFFF"/>
        </w:rPr>
      </w:pPr>
      <w:r w:rsidRPr="00BF505F">
        <w:rPr>
          <w:rFonts w:ascii="Arial" w:hAnsi="Arial" w:cs="Arial"/>
          <w:color w:val="222222"/>
          <w:shd w:val="clear" w:color="auto" w:fill="FFFFFF"/>
        </w:rPr>
        <w:t xml:space="preserve"> </w:t>
      </w:r>
      <w:r>
        <w:rPr>
          <w:rFonts w:ascii="Arial" w:hAnsi="Arial" w:cs="Arial"/>
          <w:color w:val="222222"/>
          <w:shd w:val="clear" w:color="auto" w:fill="FFFFFF"/>
        </w:rPr>
        <w:t xml:space="preserve">La cerimonia si è conclusa con il suono </w:t>
      </w:r>
      <w:r w:rsidRPr="00BF505F">
        <w:rPr>
          <w:rFonts w:ascii="Arial" w:hAnsi="Arial" w:cs="Arial"/>
          <w:color w:val="222222"/>
          <w:shd w:val="clear" w:color="auto" w:fill="FFFFFF"/>
        </w:rPr>
        <w:t>della campana, a due mani dai due Presidenti, in un clima di convivialità e amicizia rotariana.</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6"/>
        <w:gridCol w:w="1462"/>
        <w:gridCol w:w="4085"/>
      </w:tblGrid>
      <w:tr w:rsidR="00DD6F9F" w14:paraId="68A9B0AF" w14:textId="77777777" w:rsidTr="00DD6F9F">
        <w:tc>
          <w:tcPr>
            <w:tcW w:w="4086" w:type="dxa"/>
          </w:tcPr>
          <w:p w14:paraId="6952368A" w14:textId="77777777" w:rsidR="00DD6F9F" w:rsidRDefault="00DD6F9F" w:rsidP="00DD6F9F">
            <w:pPr>
              <w:pStyle w:val="NormaleWeb"/>
              <w:jc w:val="center"/>
            </w:pPr>
            <w:r>
              <w:rPr>
                <w:noProof/>
              </w:rPr>
              <w:drawing>
                <wp:inline distT="0" distB="0" distL="0" distR="0" wp14:anchorId="12032E97" wp14:editId="1F1F2442">
                  <wp:extent cx="2286000" cy="3048000"/>
                  <wp:effectExtent l="0" t="0" r="0" b="0"/>
                  <wp:docPr id="6399251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14:paraId="42A8F14C" w14:textId="77777777" w:rsidR="00DD6F9F" w:rsidRDefault="00DD6F9F" w:rsidP="00E204B1">
            <w:pPr>
              <w:spacing w:after="100" w:afterAutospacing="1" w:line="336" w:lineRule="atLeast"/>
              <w:jc w:val="both"/>
              <w:outlineLvl w:val="2"/>
              <w:rPr>
                <w:rFonts w:ascii="Arial" w:hAnsi="Arial" w:cs="Arial"/>
                <w:color w:val="222222"/>
                <w:shd w:val="clear" w:color="auto" w:fill="FFFFFF"/>
              </w:rPr>
            </w:pPr>
          </w:p>
        </w:tc>
        <w:tc>
          <w:tcPr>
            <w:tcW w:w="1462" w:type="dxa"/>
          </w:tcPr>
          <w:p w14:paraId="03F12498" w14:textId="77777777" w:rsidR="00DD6F9F" w:rsidRDefault="00DD6F9F" w:rsidP="00DD6F9F">
            <w:pPr>
              <w:pStyle w:val="NormaleWeb"/>
              <w:jc w:val="center"/>
              <w:rPr>
                <w:noProof/>
              </w:rPr>
            </w:pPr>
          </w:p>
        </w:tc>
        <w:tc>
          <w:tcPr>
            <w:tcW w:w="4085" w:type="dxa"/>
          </w:tcPr>
          <w:p w14:paraId="4D2C3DCC" w14:textId="590A8730" w:rsidR="00DD6F9F" w:rsidRDefault="00DD6F9F" w:rsidP="00DD6F9F">
            <w:pPr>
              <w:pStyle w:val="NormaleWeb"/>
              <w:jc w:val="center"/>
            </w:pPr>
            <w:r>
              <w:rPr>
                <w:noProof/>
              </w:rPr>
              <w:drawing>
                <wp:inline distT="0" distB="0" distL="0" distR="0" wp14:anchorId="354B8DAF" wp14:editId="2E8737F6">
                  <wp:extent cx="3048000" cy="2286000"/>
                  <wp:effectExtent l="0" t="0" r="0" b="0"/>
                  <wp:docPr id="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rot="5400000">
                            <a:off x="0" y="0"/>
                            <a:ext cx="3048000" cy="2286000"/>
                          </a:xfrm>
                          <a:prstGeom prst="rect">
                            <a:avLst/>
                          </a:prstGeom>
                          <a:noFill/>
                          <a:ln>
                            <a:noFill/>
                          </a:ln>
                        </pic:spPr>
                      </pic:pic>
                    </a:graphicData>
                  </a:graphic>
                </wp:inline>
              </w:drawing>
            </w:r>
          </w:p>
          <w:p w14:paraId="663DB731" w14:textId="77777777" w:rsidR="00DD6F9F" w:rsidRDefault="00DD6F9F" w:rsidP="00E204B1">
            <w:pPr>
              <w:spacing w:after="100" w:afterAutospacing="1" w:line="336" w:lineRule="atLeast"/>
              <w:jc w:val="both"/>
              <w:outlineLvl w:val="2"/>
              <w:rPr>
                <w:rFonts w:ascii="Arial" w:hAnsi="Arial" w:cs="Arial"/>
                <w:color w:val="222222"/>
                <w:shd w:val="clear" w:color="auto" w:fill="FFFFFF"/>
              </w:rPr>
            </w:pPr>
          </w:p>
        </w:tc>
      </w:tr>
    </w:tbl>
    <w:p w14:paraId="6FFB3360" w14:textId="77777777" w:rsidR="00E204B1" w:rsidRDefault="00E204B1" w:rsidP="00E204B1">
      <w:pPr>
        <w:shd w:val="clear" w:color="auto" w:fill="FFFFFF"/>
        <w:spacing w:after="100" w:afterAutospacing="1" w:line="336" w:lineRule="atLeast"/>
        <w:jc w:val="both"/>
        <w:outlineLvl w:val="2"/>
        <w:rPr>
          <w:rFonts w:ascii="Arial" w:hAnsi="Arial" w:cs="Arial"/>
          <w:color w:val="222222"/>
          <w:shd w:val="clear" w:color="auto" w:fill="FFFFFF"/>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622"/>
      </w:tblGrid>
      <w:tr w:rsidR="002135E2" w14:paraId="4D64D7C1" w14:textId="77777777" w:rsidTr="00DD6F9F">
        <w:tc>
          <w:tcPr>
            <w:tcW w:w="4814" w:type="dxa"/>
          </w:tcPr>
          <w:p w14:paraId="10DE2055" w14:textId="77777777" w:rsidR="002135E2" w:rsidRDefault="002135E2" w:rsidP="002135E2">
            <w:pPr>
              <w:pStyle w:val="NormaleWeb"/>
            </w:pPr>
            <w:r>
              <w:rPr>
                <w:noProof/>
              </w:rPr>
              <w:lastRenderedPageBreak/>
              <w:drawing>
                <wp:inline distT="0" distB="0" distL="0" distR="0" wp14:anchorId="348B1048" wp14:editId="55FC64DC">
                  <wp:extent cx="3048000" cy="2286000"/>
                  <wp:effectExtent l="0" t="0" r="0" b="0"/>
                  <wp:docPr id="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p w14:paraId="623037FF" w14:textId="77777777" w:rsidR="002135E2" w:rsidRDefault="002135E2" w:rsidP="00E204B1">
            <w:pPr>
              <w:spacing w:before="100" w:beforeAutospacing="1" w:after="100" w:afterAutospacing="1"/>
              <w:rPr>
                <w:rFonts w:ascii="Arial" w:hAnsi="Arial" w:cs="Arial"/>
                <w:color w:val="131313"/>
                <w:shd w:val="clear" w:color="auto" w:fill="FDFDFD"/>
              </w:rPr>
            </w:pPr>
          </w:p>
        </w:tc>
        <w:tc>
          <w:tcPr>
            <w:tcW w:w="4814" w:type="dxa"/>
          </w:tcPr>
          <w:p w14:paraId="3285CCB7" w14:textId="77777777" w:rsidR="00D92026" w:rsidRDefault="00D92026" w:rsidP="00D92026">
            <w:pPr>
              <w:pStyle w:val="NormaleWeb"/>
            </w:pPr>
            <w:r>
              <w:rPr>
                <w:noProof/>
              </w:rPr>
              <w:drawing>
                <wp:inline distT="0" distB="0" distL="0" distR="0" wp14:anchorId="520B6983" wp14:editId="1ADBA90C">
                  <wp:extent cx="2286000" cy="3048000"/>
                  <wp:effectExtent l="0" t="0" r="0" b="0"/>
                  <wp:docPr id="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14:paraId="6EE11EBB" w14:textId="77777777" w:rsidR="002135E2" w:rsidRDefault="002135E2" w:rsidP="00E204B1">
            <w:pPr>
              <w:spacing w:before="100" w:beforeAutospacing="1" w:after="100" w:afterAutospacing="1"/>
              <w:rPr>
                <w:rFonts w:ascii="Arial" w:hAnsi="Arial" w:cs="Arial"/>
                <w:color w:val="131313"/>
                <w:shd w:val="clear" w:color="auto" w:fill="FDFDFD"/>
              </w:rPr>
            </w:pPr>
          </w:p>
        </w:tc>
      </w:tr>
    </w:tbl>
    <w:p w14:paraId="5AA840B2" w14:textId="77777777" w:rsidR="00E204B1" w:rsidRPr="00DA657D" w:rsidRDefault="00E204B1" w:rsidP="00E204B1">
      <w:pPr>
        <w:spacing w:before="100" w:beforeAutospacing="1" w:after="100" w:afterAutospacing="1" w:line="240" w:lineRule="auto"/>
        <w:rPr>
          <w:rFonts w:ascii="Arial" w:hAnsi="Arial" w:cs="Arial"/>
          <w:color w:val="131313"/>
          <w:shd w:val="clear" w:color="auto" w:fill="FDFDFD"/>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3"/>
        <w:gridCol w:w="5115"/>
      </w:tblGrid>
      <w:tr w:rsidR="00983DE6" w14:paraId="061C6646" w14:textId="77777777" w:rsidTr="00DD6F9F">
        <w:tc>
          <w:tcPr>
            <w:tcW w:w="4814" w:type="dxa"/>
          </w:tcPr>
          <w:p w14:paraId="0D1D0C23" w14:textId="77777777" w:rsidR="00EA1832" w:rsidRDefault="00EA1832" w:rsidP="00EA1832">
            <w:pPr>
              <w:pStyle w:val="NormaleWeb"/>
            </w:pPr>
            <w:r>
              <w:rPr>
                <w:noProof/>
              </w:rPr>
              <w:drawing>
                <wp:inline distT="0" distB="0" distL="0" distR="0" wp14:anchorId="2E674E0B" wp14:editId="02C48327">
                  <wp:extent cx="3596640" cy="2697480"/>
                  <wp:effectExtent l="0" t="7620" r="0" b="0"/>
                  <wp:docPr id="12897742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5400000">
                            <a:off x="0" y="0"/>
                            <a:ext cx="3596640" cy="2697480"/>
                          </a:xfrm>
                          <a:prstGeom prst="rect">
                            <a:avLst/>
                          </a:prstGeom>
                          <a:noFill/>
                          <a:ln>
                            <a:noFill/>
                          </a:ln>
                        </pic:spPr>
                      </pic:pic>
                    </a:graphicData>
                  </a:graphic>
                </wp:inline>
              </w:drawing>
            </w:r>
          </w:p>
          <w:p w14:paraId="1E93CC34" w14:textId="4DC5269A" w:rsidR="00D92026" w:rsidRDefault="00D92026" w:rsidP="00D92026">
            <w:pPr>
              <w:pStyle w:val="NormaleWeb"/>
            </w:pPr>
          </w:p>
          <w:p w14:paraId="3F2EA518" w14:textId="77777777" w:rsidR="00D92026" w:rsidRDefault="00D92026" w:rsidP="00E204B1">
            <w:pPr>
              <w:spacing w:before="100" w:beforeAutospacing="1" w:after="100" w:afterAutospacing="1"/>
              <w:outlineLvl w:val="3"/>
              <w:rPr>
                <w:rFonts w:ascii="Times New Roman" w:eastAsia="Times New Roman" w:hAnsi="Times New Roman" w:cs="Times New Roman"/>
                <w:b/>
                <w:bCs/>
                <w:kern w:val="0"/>
                <w:lang w:eastAsia="it-IT"/>
                <w14:ligatures w14:val="none"/>
              </w:rPr>
            </w:pPr>
          </w:p>
        </w:tc>
        <w:tc>
          <w:tcPr>
            <w:tcW w:w="4814" w:type="dxa"/>
          </w:tcPr>
          <w:p w14:paraId="2E5A53A0" w14:textId="17BD7A1E" w:rsidR="00D92026" w:rsidRDefault="00D92026" w:rsidP="00D92026">
            <w:pPr>
              <w:pStyle w:val="NormaleWeb"/>
            </w:pPr>
          </w:p>
          <w:p w14:paraId="22336C4C" w14:textId="5861D860" w:rsidR="00EA1832" w:rsidRDefault="00983DE6" w:rsidP="00EA1832">
            <w:pPr>
              <w:pStyle w:val="NormaleWeb"/>
            </w:pPr>
            <w:r>
              <w:rPr>
                <w:noProof/>
                <w14:ligatures w14:val="standardContextual"/>
              </w:rPr>
              <w:drawing>
                <wp:inline distT="0" distB="0" distL="0" distR="0" wp14:anchorId="3CB6C98B" wp14:editId="63DA53FF">
                  <wp:extent cx="3111286" cy="2333625"/>
                  <wp:effectExtent l="0" t="0" r="0" b="0"/>
                  <wp:docPr id="37167920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79208" name="Immagine 37167920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136529" cy="2352559"/>
                          </a:xfrm>
                          <a:prstGeom prst="rect">
                            <a:avLst/>
                          </a:prstGeom>
                        </pic:spPr>
                      </pic:pic>
                    </a:graphicData>
                  </a:graphic>
                </wp:inline>
              </w:drawing>
            </w:r>
          </w:p>
          <w:p w14:paraId="7B805A7D" w14:textId="77777777" w:rsidR="00D92026" w:rsidRDefault="00D92026" w:rsidP="00E204B1">
            <w:pPr>
              <w:spacing w:before="100" w:beforeAutospacing="1" w:after="100" w:afterAutospacing="1"/>
              <w:outlineLvl w:val="3"/>
              <w:rPr>
                <w:rFonts w:ascii="Times New Roman" w:eastAsia="Times New Roman" w:hAnsi="Times New Roman" w:cs="Times New Roman"/>
                <w:b/>
                <w:bCs/>
                <w:kern w:val="0"/>
                <w:lang w:eastAsia="it-IT"/>
                <w14:ligatures w14:val="none"/>
              </w:rPr>
            </w:pPr>
          </w:p>
        </w:tc>
      </w:tr>
    </w:tbl>
    <w:p w14:paraId="7E24A411" w14:textId="77777777" w:rsidR="00E204B1" w:rsidRDefault="00E204B1" w:rsidP="00E204B1">
      <w:pPr>
        <w:spacing w:before="100" w:beforeAutospacing="1" w:after="100" w:afterAutospacing="1" w:line="240" w:lineRule="auto"/>
        <w:outlineLvl w:val="3"/>
        <w:rPr>
          <w:rFonts w:ascii="Times New Roman" w:eastAsia="Times New Roman" w:hAnsi="Times New Roman" w:cs="Times New Roman"/>
          <w:b/>
          <w:bCs/>
          <w:kern w:val="0"/>
          <w:lang w:eastAsia="it-IT"/>
          <w14:ligatures w14:val="none"/>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D92026" w14:paraId="2D247991" w14:textId="77777777" w:rsidTr="00DD6F9F">
        <w:tc>
          <w:tcPr>
            <w:tcW w:w="4814" w:type="dxa"/>
          </w:tcPr>
          <w:p w14:paraId="48CA22E2" w14:textId="0F119A77" w:rsidR="00D92026" w:rsidRDefault="00EA1832" w:rsidP="00EA1832">
            <w:pPr>
              <w:spacing w:before="100" w:beforeAutospacing="1" w:after="100" w:afterAutospacing="1"/>
              <w:outlineLvl w:val="3"/>
              <w:rPr>
                <w:rFonts w:ascii="Times New Roman" w:eastAsia="Times New Roman" w:hAnsi="Times New Roman" w:cs="Times New Roman"/>
                <w:b/>
                <w:bCs/>
                <w:kern w:val="0"/>
                <w:lang w:eastAsia="it-IT"/>
                <w14:ligatures w14:val="none"/>
              </w:rPr>
            </w:pPr>
            <w:r>
              <w:rPr>
                <w:noProof/>
              </w:rPr>
              <w:drawing>
                <wp:inline distT="0" distB="0" distL="0" distR="0" wp14:anchorId="315F6DF8" wp14:editId="350A996A">
                  <wp:extent cx="3048000" cy="2286000"/>
                  <wp:effectExtent l="0" t="0" r="0" b="0"/>
                  <wp:docPr id="1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c>
          <w:tcPr>
            <w:tcW w:w="4814" w:type="dxa"/>
          </w:tcPr>
          <w:p w14:paraId="0DA92606" w14:textId="05F38F68" w:rsidR="00D92026" w:rsidRDefault="00EA1832" w:rsidP="00E204B1">
            <w:pPr>
              <w:spacing w:before="100" w:beforeAutospacing="1" w:after="100" w:afterAutospacing="1"/>
              <w:outlineLvl w:val="3"/>
              <w:rPr>
                <w:rFonts w:ascii="Times New Roman" w:eastAsia="Times New Roman" w:hAnsi="Times New Roman" w:cs="Times New Roman"/>
                <w:b/>
                <w:bCs/>
                <w:kern w:val="0"/>
                <w:lang w:eastAsia="it-IT"/>
                <w14:ligatures w14:val="none"/>
              </w:rPr>
            </w:pPr>
            <w:r>
              <w:rPr>
                <w:noProof/>
              </w:rPr>
              <w:drawing>
                <wp:inline distT="0" distB="0" distL="0" distR="0" wp14:anchorId="6BD1343D" wp14:editId="53CDEF7C">
                  <wp:extent cx="3048000" cy="2286000"/>
                  <wp:effectExtent l="0" t="0" r="0" b="0"/>
                  <wp:docPr id="15"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inline>
              </w:drawing>
            </w:r>
          </w:p>
        </w:tc>
      </w:tr>
    </w:tbl>
    <w:p w14:paraId="35A700BE" w14:textId="487BB716" w:rsidR="00D92026" w:rsidRPr="00071DCD" w:rsidRDefault="00000000" w:rsidP="00EA1832">
      <w:pPr>
        <w:pBdr>
          <w:bottom w:val="single" w:sz="4" w:space="1" w:color="auto"/>
        </w:pBdr>
        <w:spacing w:before="100" w:beforeAutospacing="1" w:after="100" w:afterAutospacing="1" w:line="240" w:lineRule="auto"/>
        <w:outlineLvl w:val="3"/>
        <w:rPr>
          <w:rFonts w:ascii="Times New Roman" w:eastAsia="Times New Roman" w:hAnsi="Times New Roman" w:cs="Times New Roman"/>
          <w:b/>
          <w:bCs/>
          <w:kern w:val="0"/>
          <w:lang w:eastAsia="it-IT"/>
          <w14:ligatures w14:val="none"/>
        </w:rPr>
      </w:pPr>
      <w:r>
        <w:rPr>
          <w:rFonts w:ascii="Times New Roman" w:eastAsia="Times New Roman" w:hAnsi="Times New Roman" w:cs="Times New Roman"/>
          <w:kern w:val="0"/>
          <w:lang w:eastAsia="it-IT"/>
          <w14:ligatures w14:val="none"/>
        </w:rPr>
        <w:pict w14:anchorId="5ED9115B">
          <v:rect id="_x0000_i1033" style="width:0;height:1.5pt" o:hralign="center" o:hrstd="t" o:hr="t" fillcolor="#a0a0a0" stroked="f"/>
        </w:pict>
      </w:r>
    </w:p>
    <w:p w14:paraId="35073EA0" w14:textId="16C5EC6F" w:rsidR="00071DCD" w:rsidRDefault="00071DCD" w:rsidP="00E204B1">
      <w:pPr>
        <w:spacing w:before="100" w:beforeAutospacing="1" w:after="100" w:afterAutospacing="1" w:line="240" w:lineRule="auto"/>
        <w:rPr>
          <w:rFonts w:ascii="Times New Roman" w:eastAsia="Times New Roman" w:hAnsi="Times New Roman" w:cs="Times New Roman"/>
          <w:kern w:val="0"/>
          <w:lang w:eastAsia="it-IT"/>
          <w14:ligatures w14:val="none"/>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6"/>
        <w:gridCol w:w="292"/>
        <w:gridCol w:w="795"/>
        <w:gridCol w:w="4218"/>
        <w:gridCol w:w="222"/>
        <w:gridCol w:w="285"/>
      </w:tblGrid>
      <w:tr w:rsidR="00071DCD" w14:paraId="62F079A7" w14:textId="77777777" w:rsidTr="008C0A79">
        <w:tc>
          <w:tcPr>
            <w:tcW w:w="3816" w:type="dxa"/>
          </w:tcPr>
          <w:p w14:paraId="3E092B74" w14:textId="77777777" w:rsidR="00071DCD" w:rsidRDefault="00071DCD" w:rsidP="008C0A79">
            <w:pPr>
              <w:spacing w:before="100" w:beforeAutospacing="1" w:after="100" w:afterAutospacing="1"/>
              <w:rPr>
                <w:rFonts w:ascii="Times New Roman" w:eastAsia="Times New Roman" w:hAnsi="Times New Roman" w:cs="Times New Roman"/>
                <w:kern w:val="0"/>
                <w:lang w:eastAsia="it-IT"/>
                <w14:ligatures w14:val="none"/>
              </w:rPr>
            </w:pPr>
          </w:p>
        </w:tc>
        <w:tc>
          <w:tcPr>
            <w:tcW w:w="292" w:type="dxa"/>
          </w:tcPr>
          <w:p w14:paraId="5074E466" w14:textId="77777777" w:rsidR="00071DCD" w:rsidRDefault="00071DCD" w:rsidP="008C0A79">
            <w:pPr>
              <w:spacing w:before="100" w:beforeAutospacing="1" w:after="100" w:afterAutospacing="1"/>
              <w:rPr>
                <w:rFonts w:ascii="Times New Roman" w:eastAsia="Times New Roman" w:hAnsi="Times New Roman" w:cs="Times New Roman"/>
                <w:kern w:val="0"/>
                <w:lang w:eastAsia="it-IT"/>
                <w14:ligatures w14:val="none"/>
              </w:rPr>
            </w:pPr>
          </w:p>
        </w:tc>
        <w:tc>
          <w:tcPr>
            <w:tcW w:w="795" w:type="dxa"/>
          </w:tcPr>
          <w:p w14:paraId="2F6AF2F8" w14:textId="77777777" w:rsidR="00071DCD" w:rsidRDefault="00071DCD" w:rsidP="008C0A79">
            <w:pPr>
              <w:pStyle w:val="NormaleWeb"/>
              <w:rPr>
                <w:noProof/>
              </w:rPr>
            </w:pPr>
          </w:p>
        </w:tc>
        <w:tc>
          <w:tcPr>
            <w:tcW w:w="4218" w:type="dxa"/>
          </w:tcPr>
          <w:p w14:paraId="34F7E82A" w14:textId="77777777" w:rsidR="00071DCD" w:rsidRDefault="00071DCD" w:rsidP="008C0A79">
            <w:pPr>
              <w:pStyle w:val="NormaleWeb"/>
              <w:rPr>
                <w:noProof/>
              </w:rPr>
            </w:pPr>
          </w:p>
        </w:tc>
        <w:tc>
          <w:tcPr>
            <w:tcW w:w="222" w:type="dxa"/>
          </w:tcPr>
          <w:p w14:paraId="25926575" w14:textId="77777777" w:rsidR="00071DCD" w:rsidRDefault="00071DCD" w:rsidP="008C0A79">
            <w:pPr>
              <w:pStyle w:val="NormaleWeb"/>
              <w:rPr>
                <w:noProof/>
              </w:rPr>
            </w:pPr>
          </w:p>
        </w:tc>
        <w:tc>
          <w:tcPr>
            <w:tcW w:w="285" w:type="dxa"/>
          </w:tcPr>
          <w:p w14:paraId="7C4AF6F1" w14:textId="77777777" w:rsidR="00071DCD" w:rsidRDefault="00071DCD" w:rsidP="008C0A79">
            <w:pPr>
              <w:spacing w:before="100" w:beforeAutospacing="1" w:after="100" w:afterAutospacing="1"/>
              <w:rPr>
                <w:rFonts w:ascii="Times New Roman" w:eastAsia="Times New Roman" w:hAnsi="Times New Roman" w:cs="Times New Roman"/>
                <w:kern w:val="0"/>
                <w:lang w:eastAsia="it-IT"/>
                <w14:ligatures w14:val="none"/>
              </w:rPr>
            </w:pPr>
          </w:p>
        </w:tc>
      </w:tr>
    </w:tbl>
    <w:p w14:paraId="4F9DDF52" w14:textId="77777777" w:rsidR="00071DCD" w:rsidRDefault="00071DCD" w:rsidP="00071DCD">
      <w:pPr>
        <w:spacing w:before="100" w:beforeAutospacing="1" w:after="100" w:afterAutospacing="1" w:line="240" w:lineRule="auto"/>
        <w:rPr>
          <w:rFonts w:ascii="Arial" w:hAnsi="Arial" w:cs="Arial"/>
          <w:color w:val="131313"/>
          <w:shd w:val="clear" w:color="auto" w:fill="FDFDFD"/>
        </w:rPr>
      </w:pPr>
    </w:p>
    <w:p w14:paraId="6CDA1B90" w14:textId="7CA91299" w:rsidR="00071DCD" w:rsidRDefault="00071DCD" w:rsidP="00E204B1">
      <w:pPr>
        <w:spacing w:before="100" w:beforeAutospacing="1" w:after="100" w:afterAutospacing="1" w:line="240" w:lineRule="auto"/>
        <w:rPr>
          <w:rFonts w:ascii="Times New Roman" w:eastAsia="Times New Roman" w:hAnsi="Times New Roman" w:cs="Times New Roman"/>
          <w:kern w:val="0"/>
          <w:lang w:eastAsia="it-IT"/>
          <w14:ligatures w14:val="none"/>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278"/>
        <w:gridCol w:w="687"/>
        <w:gridCol w:w="3462"/>
        <w:gridCol w:w="222"/>
        <w:gridCol w:w="273"/>
      </w:tblGrid>
      <w:tr w:rsidR="00071DCD" w14:paraId="6642A694" w14:textId="77777777" w:rsidTr="008C0A79">
        <w:tc>
          <w:tcPr>
            <w:tcW w:w="3816" w:type="dxa"/>
          </w:tcPr>
          <w:p w14:paraId="06605030" w14:textId="77777777" w:rsidR="00071DCD" w:rsidRPr="001C166E" w:rsidRDefault="00071DCD" w:rsidP="001C166E">
            <w:pPr>
              <w:pStyle w:val="NormaleWeb"/>
              <w:jc w:val="both"/>
              <w:rPr>
                <w:b/>
                <w:bCs/>
              </w:rPr>
            </w:pPr>
          </w:p>
          <w:p w14:paraId="37F0F211" w14:textId="65151B7B" w:rsidR="00071DCD" w:rsidRPr="001C166E" w:rsidRDefault="003A19DB" w:rsidP="001C166E">
            <w:pPr>
              <w:pStyle w:val="NormaleWeb"/>
              <w:jc w:val="both"/>
              <w:rPr>
                <w:b/>
                <w:bCs/>
                <w:sz w:val="28"/>
                <w:szCs w:val="28"/>
              </w:rPr>
            </w:pPr>
            <w:r w:rsidRPr="001C166E">
              <w:rPr>
                <w:b/>
                <w:bCs/>
                <w:sz w:val="28"/>
                <w:szCs w:val="28"/>
              </w:rPr>
              <w:t>LA NAZIONE</w:t>
            </w:r>
          </w:p>
          <w:p w14:paraId="096620E7" w14:textId="77777777" w:rsidR="003A19DB" w:rsidRPr="003A19DB" w:rsidRDefault="003A19DB" w:rsidP="001C166E">
            <w:pPr>
              <w:shd w:val="clear" w:color="auto" w:fill="FFFFFF"/>
              <w:spacing w:before="150" w:after="150" w:line="540" w:lineRule="atLeast"/>
              <w:jc w:val="both"/>
              <w:outlineLvl w:val="0"/>
              <w:rPr>
                <w:rFonts w:ascii="Arial" w:eastAsia="Times New Roman" w:hAnsi="Arial" w:cs="Arial"/>
                <w:b/>
                <w:bCs/>
                <w:color w:val="000000"/>
                <w:kern w:val="36"/>
                <w:sz w:val="48"/>
                <w:szCs w:val="48"/>
                <w:lang w:eastAsia="it-IT"/>
                <w14:ligatures w14:val="none"/>
              </w:rPr>
            </w:pPr>
            <w:r w:rsidRPr="003A19DB">
              <w:rPr>
                <w:rFonts w:ascii="Arial" w:eastAsia="Times New Roman" w:hAnsi="Arial" w:cs="Arial"/>
                <w:b/>
                <w:bCs/>
                <w:color w:val="000000"/>
                <w:kern w:val="36"/>
                <w:sz w:val="48"/>
                <w:szCs w:val="48"/>
                <w:lang w:eastAsia="it-IT"/>
                <w14:ligatures w14:val="none"/>
              </w:rPr>
              <w:t>Passaggio della Campana. Giannecchini al posto di Abela</w:t>
            </w:r>
          </w:p>
          <w:p w14:paraId="2E08ED0D" w14:textId="77777777" w:rsidR="003A19DB" w:rsidRPr="003A19DB" w:rsidRDefault="003A19DB" w:rsidP="001C166E">
            <w:pPr>
              <w:shd w:val="clear" w:color="auto" w:fill="FFFFFF"/>
              <w:spacing w:before="120" w:after="120" w:line="360" w:lineRule="atLeast"/>
              <w:jc w:val="both"/>
              <w:outlineLvl w:val="1"/>
              <w:rPr>
                <w:rFonts w:ascii="Arial" w:eastAsia="Times New Roman" w:hAnsi="Arial" w:cs="Arial"/>
                <w:b/>
                <w:bCs/>
                <w:color w:val="575757"/>
                <w:kern w:val="0"/>
                <w:sz w:val="30"/>
                <w:szCs w:val="30"/>
                <w:lang w:eastAsia="it-IT"/>
                <w14:ligatures w14:val="none"/>
              </w:rPr>
            </w:pPr>
            <w:r w:rsidRPr="003A19DB">
              <w:rPr>
                <w:rFonts w:ascii="Arial" w:eastAsia="Times New Roman" w:hAnsi="Arial" w:cs="Arial"/>
                <w:b/>
                <w:bCs/>
                <w:color w:val="575757"/>
                <w:kern w:val="0"/>
                <w:sz w:val="30"/>
                <w:szCs w:val="30"/>
                <w:lang w:eastAsia="it-IT"/>
                <w14:ligatures w14:val="none"/>
              </w:rPr>
              <w:t>Giovedì scorso, a conclusione dell’anno rotariano 2024/2025 del Rotary Club Lucca, si è svolta, nel parco della Villa dell’Azienda Agricola...</w:t>
            </w:r>
          </w:p>
          <w:p w14:paraId="277AD73E" w14:textId="09F2BF39" w:rsidR="003A19DB" w:rsidRPr="003A19DB" w:rsidRDefault="001C166E" w:rsidP="001C166E">
            <w:pPr>
              <w:shd w:val="clear" w:color="auto" w:fill="FFFFFF"/>
              <w:jc w:val="both"/>
              <w:rPr>
                <w:rFonts w:ascii="Segoe UI" w:eastAsia="Times New Roman" w:hAnsi="Segoe UI" w:cs="Segoe UI"/>
                <w:b/>
                <w:bCs/>
                <w:color w:val="000000"/>
                <w:kern w:val="0"/>
                <w:sz w:val="18"/>
                <w:szCs w:val="18"/>
                <w:lang w:eastAsia="it-IT"/>
                <w14:ligatures w14:val="none"/>
              </w:rPr>
            </w:pPr>
            <w:r w:rsidRPr="001C166E">
              <w:rPr>
                <w:b/>
                <w:bCs/>
                <w:noProof/>
              </w:rPr>
              <w:lastRenderedPageBreak/>
              <w:drawing>
                <wp:inline distT="0" distB="0" distL="0" distR="0" wp14:anchorId="409E94AC" wp14:editId="1EBA4F59">
                  <wp:extent cx="2857500" cy="2857500"/>
                  <wp:effectExtent l="0" t="0" r="0" b="0"/>
                  <wp:docPr id="16" name="Immagine 4" descr="Giannecchini neo president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iannecchini neo president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2EA033B6" w14:textId="77777777" w:rsidR="003A19DB" w:rsidRPr="003A19DB" w:rsidRDefault="003A19DB" w:rsidP="001C166E">
            <w:pPr>
              <w:shd w:val="clear" w:color="auto" w:fill="FFFFFF"/>
              <w:spacing w:before="120" w:after="100" w:afterAutospacing="1" w:line="315" w:lineRule="atLeast"/>
              <w:jc w:val="both"/>
              <w:rPr>
                <w:rFonts w:ascii="Segoe UI" w:eastAsia="Times New Roman" w:hAnsi="Segoe UI" w:cs="Segoe UI"/>
                <w:b/>
                <w:bCs/>
                <w:color w:val="505050"/>
                <w:kern w:val="0"/>
                <w:sz w:val="21"/>
                <w:szCs w:val="21"/>
                <w:lang w:eastAsia="it-IT"/>
                <w14:ligatures w14:val="none"/>
              </w:rPr>
            </w:pPr>
            <w:r w:rsidRPr="003A19DB">
              <w:rPr>
                <w:rFonts w:ascii="Segoe UI" w:eastAsia="Times New Roman" w:hAnsi="Segoe UI" w:cs="Segoe UI"/>
                <w:b/>
                <w:bCs/>
                <w:color w:val="505050"/>
                <w:kern w:val="0"/>
                <w:sz w:val="21"/>
                <w:szCs w:val="21"/>
                <w:lang w:eastAsia="it-IT"/>
                <w14:ligatures w14:val="none"/>
              </w:rPr>
              <w:t>Dopo Elisabetta Abela (prima donna presidente) al vertice del Rotary Club Lucca ecco Nicola Giannecchini: tema guida sarà il “</w:t>
            </w:r>
            <w:proofErr w:type="gramStart"/>
            <w:r w:rsidRPr="003A19DB">
              <w:rPr>
                <w:rFonts w:ascii="Segoe UI" w:eastAsia="Times New Roman" w:hAnsi="Segoe UI" w:cs="Segoe UI"/>
                <w:b/>
                <w:bCs/>
                <w:color w:val="505050"/>
                <w:kern w:val="0"/>
                <w:sz w:val="21"/>
                <w:szCs w:val="21"/>
                <w:lang w:eastAsia="it-IT"/>
                <w14:ligatures w14:val="none"/>
              </w:rPr>
              <w:t>futuro“</w:t>
            </w:r>
            <w:proofErr w:type="gramEnd"/>
          </w:p>
          <w:p w14:paraId="0B121041" w14:textId="77777777" w:rsidR="001C166E" w:rsidRDefault="001C166E" w:rsidP="001C166E">
            <w:pPr>
              <w:pStyle w:val="NormaleWeb"/>
              <w:shd w:val="clear" w:color="auto" w:fill="FFFFFF"/>
              <w:rPr>
                <w:rFonts w:ascii="Segoe UI" w:hAnsi="Segoe UI" w:cs="Segoe UI"/>
                <w:color w:val="000000"/>
                <w:spacing w:val="-3"/>
                <w:sz w:val="26"/>
                <w:szCs w:val="26"/>
              </w:rPr>
            </w:pPr>
            <w:proofErr w:type="spellStart"/>
            <w:r>
              <w:rPr>
                <w:rFonts w:ascii="Segoe UI" w:hAnsi="Segoe UI" w:cs="Segoe UI"/>
                <w:color w:val="000000"/>
                <w:spacing w:val="-3"/>
                <w:sz w:val="26"/>
                <w:szCs w:val="26"/>
              </w:rPr>
              <w:t>iovedì</w:t>
            </w:r>
            <w:proofErr w:type="spellEnd"/>
            <w:r>
              <w:rPr>
                <w:rFonts w:ascii="Segoe UI" w:hAnsi="Segoe UI" w:cs="Segoe UI"/>
                <w:color w:val="000000"/>
                <w:spacing w:val="-3"/>
                <w:sz w:val="26"/>
                <w:szCs w:val="26"/>
              </w:rPr>
              <w:t xml:space="preserve"> scorso, a conclusione dell’anno rotariano 2024/2025 del </w:t>
            </w:r>
            <w:r>
              <w:rPr>
                <w:rStyle w:val="Enfasigrassetto"/>
                <w:rFonts w:ascii="Segoe UI" w:eastAsiaTheme="majorEastAsia" w:hAnsi="Segoe UI" w:cs="Segoe UI"/>
                <w:color w:val="000000"/>
                <w:spacing w:val="-3"/>
                <w:sz w:val="26"/>
                <w:szCs w:val="26"/>
              </w:rPr>
              <w:t>Rotary Club Lucca</w:t>
            </w:r>
            <w:r>
              <w:rPr>
                <w:rFonts w:ascii="Segoe UI" w:hAnsi="Segoe UI" w:cs="Segoe UI"/>
                <w:color w:val="000000"/>
                <w:spacing w:val="-3"/>
                <w:sz w:val="26"/>
                <w:szCs w:val="26"/>
              </w:rPr>
              <w:t>, si è svolta, nel parco della Villa dell’Azienda Agricola La Badiola, la tradizionale cerimonia del “</w:t>
            </w:r>
            <w:r>
              <w:rPr>
                <w:rStyle w:val="Enfasigrassetto"/>
                <w:rFonts w:ascii="Segoe UI" w:eastAsiaTheme="majorEastAsia" w:hAnsi="Segoe UI" w:cs="Segoe UI"/>
                <w:color w:val="000000"/>
                <w:spacing w:val="-3"/>
                <w:sz w:val="26"/>
                <w:szCs w:val="26"/>
              </w:rPr>
              <w:t>Passaggio della Campana</w:t>
            </w:r>
            <w:r>
              <w:rPr>
                <w:rFonts w:ascii="Segoe UI" w:hAnsi="Segoe UI" w:cs="Segoe UI"/>
                <w:color w:val="000000"/>
                <w:spacing w:val="-3"/>
                <w:sz w:val="26"/>
                <w:szCs w:val="26"/>
              </w:rPr>
              <w:t>” tra la Presidente uscente </w:t>
            </w:r>
            <w:r>
              <w:rPr>
                <w:rStyle w:val="Enfasigrassetto"/>
                <w:rFonts w:ascii="Segoe UI" w:eastAsiaTheme="majorEastAsia" w:hAnsi="Segoe UI" w:cs="Segoe UI"/>
                <w:color w:val="000000"/>
                <w:spacing w:val="-3"/>
                <w:sz w:val="26"/>
                <w:szCs w:val="26"/>
              </w:rPr>
              <w:t>Elisabetta Abela</w:t>
            </w:r>
            <w:r>
              <w:rPr>
                <w:rFonts w:ascii="Segoe UI" w:hAnsi="Segoe UI" w:cs="Segoe UI"/>
                <w:color w:val="000000"/>
                <w:spacing w:val="-3"/>
                <w:sz w:val="26"/>
                <w:szCs w:val="26"/>
              </w:rPr>
              <w:t> e il Presidente entrante </w:t>
            </w:r>
            <w:r>
              <w:rPr>
                <w:rStyle w:val="Enfasigrassetto"/>
                <w:rFonts w:ascii="Segoe UI" w:eastAsiaTheme="majorEastAsia" w:hAnsi="Segoe UI" w:cs="Segoe UI"/>
                <w:color w:val="000000"/>
                <w:spacing w:val="-3"/>
                <w:sz w:val="26"/>
                <w:szCs w:val="26"/>
              </w:rPr>
              <w:t>Nicola Giannecchini</w:t>
            </w:r>
            <w:r>
              <w:rPr>
                <w:rFonts w:ascii="Segoe UI" w:hAnsi="Segoe UI" w:cs="Segoe UI"/>
                <w:color w:val="000000"/>
                <w:spacing w:val="-3"/>
                <w:sz w:val="26"/>
                <w:szCs w:val="26"/>
              </w:rPr>
              <w:t>. La cerimonia, che ha visto la partecipazione di oltre 150 persone, ha accolto anche il sindaco Mario Pardini, l’assessore regionale Stefano Baccelli, l’assessore comunale Remo Santini, i Presidenti dei Rotary Club provinciali, oltre a numerosi soci e loro ospiti, intervenuti per rendere omaggio all’importante lavoro svolto dalla Presidente uscente e per sostenere il nuovo mandato di Nicola Giannecchini.</w:t>
            </w:r>
          </w:p>
          <w:p w14:paraId="4F063447" w14:textId="77777777" w:rsidR="001C166E" w:rsidRDefault="001C166E" w:rsidP="001C166E">
            <w:pPr>
              <w:pStyle w:val="NormaleWeb"/>
              <w:shd w:val="clear" w:color="auto" w:fill="FFFFFF"/>
              <w:rPr>
                <w:rFonts w:ascii="Segoe UI" w:hAnsi="Segoe UI" w:cs="Segoe UI"/>
                <w:color w:val="000000"/>
                <w:spacing w:val="-3"/>
                <w:sz w:val="26"/>
                <w:szCs w:val="26"/>
              </w:rPr>
            </w:pPr>
            <w:r>
              <w:rPr>
                <w:rFonts w:ascii="Segoe UI" w:hAnsi="Segoe UI" w:cs="Segoe UI"/>
                <w:color w:val="000000"/>
                <w:spacing w:val="-3"/>
                <w:sz w:val="26"/>
                <w:szCs w:val="26"/>
              </w:rPr>
              <w:lastRenderedPageBreak/>
              <w:t>Ad aprire la serata la Presidente Abela che ha ripercorso con un sentito discorso le numerose iniziative di carattere sociale, umanitario e culturale realizzate durante il suo anno di presidenza. Dopo la consegna di alcuni riconoscimenti rotariani ai collaboratori dell’anno, si è svolto lo scambio del collare e dei distintivi. Il neo Presidente </w:t>
            </w:r>
            <w:r>
              <w:rPr>
                <w:rStyle w:val="Enfasigrassetto"/>
                <w:rFonts w:ascii="Segoe UI" w:eastAsiaTheme="majorEastAsia" w:hAnsi="Segoe UI" w:cs="Segoe UI"/>
                <w:color w:val="000000"/>
                <w:spacing w:val="-3"/>
                <w:sz w:val="26"/>
                <w:szCs w:val="26"/>
              </w:rPr>
              <w:t>Nicola Giannecchini</w:t>
            </w:r>
            <w:r>
              <w:rPr>
                <w:rFonts w:ascii="Segoe UI" w:hAnsi="Segoe UI" w:cs="Segoe UI"/>
                <w:color w:val="000000"/>
                <w:spacing w:val="-3"/>
                <w:sz w:val="26"/>
                <w:szCs w:val="26"/>
              </w:rPr>
              <w:t xml:space="preserve">, emozionato, ha preso la parola per ringraziare i soci della fiducia accordata, la Presidente Abela per il grande lavoro svolto, e per presentare il tema guida della sua annata, individuato nella parola “futuro”. Su questo tema – ha spiegato Giannecchini – si svilupperanno incontri, alcuni anche pubblici, con protagonisti intellettuali e opinionisti di rilievo nei campi della scienza, sociologia, filosofia, teologia e altre dottrine, per riflettere insieme sulle prospettive del nostro futuro. Il nuovo Presidente sarà affiancato da un Consiglio Direttivo composto da: Gualtiero </w:t>
            </w:r>
            <w:proofErr w:type="spellStart"/>
            <w:r>
              <w:rPr>
                <w:rFonts w:ascii="Segoe UI" w:hAnsi="Segoe UI" w:cs="Segoe UI"/>
                <w:color w:val="000000"/>
                <w:spacing w:val="-3"/>
                <w:sz w:val="26"/>
                <w:szCs w:val="26"/>
              </w:rPr>
              <w:t>Pachetti</w:t>
            </w:r>
            <w:proofErr w:type="spellEnd"/>
            <w:r>
              <w:rPr>
                <w:rFonts w:ascii="Segoe UI" w:hAnsi="Segoe UI" w:cs="Segoe UI"/>
                <w:color w:val="000000"/>
                <w:spacing w:val="-3"/>
                <w:sz w:val="26"/>
                <w:szCs w:val="26"/>
              </w:rPr>
              <w:t xml:space="preserve">, Vicepresidente; David Ninci, Segretario; Antonio Maria De </w:t>
            </w:r>
            <w:proofErr w:type="spellStart"/>
            <w:r>
              <w:rPr>
                <w:rFonts w:ascii="Segoe UI" w:hAnsi="Segoe UI" w:cs="Segoe UI"/>
                <w:color w:val="000000"/>
                <w:spacing w:val="-3"/>
                <w:sz w:val="26"/>
                <w:szCs w:val="26"/>
              </w:rPr>
              <w:t>Pereda</w:t>
            </w:r>
            <w:proofErr w:type="spellEnd"/>
            <w:r>
              <w:rPr>
                <w:rFonts w:ascii="Segoe UI" w:hAnsi="Segoe UI" w:cs="Segoe UI"/>
                <w:color w:val="000000"/>
                <w:spacing w:val="-3"/>
                <w:sz w:val="26"/>
                <w:szCs w:val="26"/>
              </w:rPr>
              <w:t xml:space="preserve">, Tesoriere; Michele Serafini, Prefetto; Rosaria Cardella, Marco Cattani, Giovanni Finucci, Domenico Fortunato, Consiglieri; Lodovica Giorgi, Presidente Incoming; Elisabetta Abela, </w:t>
            </w:r>
            <w:proofErr w:type="spellStart"/>
            <w:r>
              <w:rPr>
                <w:rFonts w:ascii="Segoe UI" w:hAnsi="Segoe UI" w:cs="Segoe UI"/>
                <w:color w:val="000000"/>
                <w:spacing w:val="-3"/>
                <w:sz w:val="26"/>
                <w:szCs w:val="26"/>
              </w:rPr>
              <w:t>Past</w:t>
            </w:r>
            <w:proofErr w:type="spellEnd"/>
            <w:r>
              <w:rPr>
                <w:rFonts w:ascii="Segoe UI" w:hAnsi="Segoe UI" w:cs="Segoe UI"/>
                <w:color w:val="000000"/>
                <w:spacing w:val="-3"/>
                <w:sz w:val="26"/>
                <w:szCs w:val="26"/>
              </w:rPr>
              <w:t xml:space="preserve"> President.</w:t>
            </w:r>
          </w:p>
          <w:p w14:paraId="31834B98" w14:textId="77777777" w:rsidR="00071DCD" w:rsidRPr="001C166E" w:rsidRDefault="00071DCD" w:rsidP="001C166E">
            <w:pPr>
              <w:shd w:val="clear" w:color="auto" w:fill="FFFFFF"/>
              <w:spacing w:before="100" w:beforeAutospacing="1" w:after="100" w:afterAutospacing="1" w:line="390" w:lineRule="atLeast"/>
              <w:jc w:val="both"/>
              <w:rPr>
                <w:rFonts w:ascii="Times New Roman" w:eastAsia="Times New Roman" w:hAnsi="Times New Roman" w:cs="Times New Roman"/>
                <w:b/>
                <w:bCs/>
                <w:kern w:val="0"/>
                <w:lang w:eastAsia="it-IT"/>
                <w14:ligatures w14:val="none"/>
              </w:rPr>
            </w:pPr>
          </w:p>
        </w:tc>
        <w:tc>
          <w:tcPr>
            <w:tcW w:w="292" w:type="dxa"/>
          </w:tcPr>
          <w:p w14:paraId="14F7E2C2" w14:textId="77777777" w:rsidR="00071DCD" w:rsidRPr="001C166E" w:rsidRDefault="00071DCD" w:rsidP="008C0A79">
            <w:pPr>
              <w:pStyle w:val="NormaleWeb"/>
              <w:rPr>
                <w:b/>
                <w:bCs/>
              </w:rPr>
            </w:pPr>
          </w:p>
          <w:p w14:paraId="04C2EC78" w14:textId="77777777" w:rsidR="00071DCD" w:rsidRPr="001C166E" w:rsidRDefault="00071DCD" w:rsidP="008C0A79">
            <w:pPr>
              <w:pStyle w:val="NormaleWeb"/>
              <w:rPr>
                <w:b/>
                <w:bCs/>
              </w:rPr>
            </w:pPr>
          </w:p>
          <w:p w14:paraId="44F66FB7" w14:textId="77777777" w:rsidR="00071DCD" w:rsidRPr="001C166E" w:rsidRDefault="00071DCD" w:rsidP="008C0A79">
            <w:pPr>
              <w:pStyle w:val="NormaleWeb"/>
              <w:rPr>
                <w:b/>
                <w:bCs/>
              </w:rPr>
            </w:pPr>
          </w:p>
          <w:p w14:paraId="3D289B31" w14:textId="77777777" w:rsidR="00071DCD" w:rsidRPr="001C166E" w:rsidRDefault="00071DCD" w:rsidP="008C0A79">
            <w:pPr>
              <w:spacing w:before="100" w:beforeAutospacing="1" w:after="100" w:afterAutospacing="1"/>
              <w:rPr>
                <w:rFonts w:ascii="Times New Roman" w:eastAsia="Times New Roman" w:hAnsi="Times New Roman" w:cs="Times New Roman"/>
                <w:b/>
                <w:bCs/>
                <w:kern w:val="0"/>
                <w:lang w:eastAsia="it-IT"/>
                <w14:ligatures w14:val="none"/>
              </w:rPr>
            </w:pPr>
          </w:p>
        </w:tc>
        <w:tc>
          <w:tcPr>
            <w:tcW w:w="795" w:type="dxa"/>
          </w:tcPr>
          <w:p w14:paraId="59D68D3A" w14:textId="77777777" w:rsidR="00071DCD" w:rsidRPr="001C166E" w:rsidRDefault="00071DCD" w:rsidP="008C0A79">
            <w:pPr>
              <w:pStyle w:val="NormaleWeb"/>
              <w:rPr>
                <w:b/>
                <w:bCs/>
                <w:noProof/>
              </w:rPr>
            </w:pPr>
          </w:p>
        </w:tc>
        <w:tc>
          <w:tcPr>
            <w:tcW w:w="4218" w:type="dxa"/>
          </w:tcPr>
          <w:p w14:paraId="16F4CF87" w14:textId="77777777" w:rsidR="00071DCD" w:rsidRDefault="00071DCD" w:rsidP="008C0A79">
            <w:pPr>
              <w:pStyle w:val="NormaleWeb"/>
              <w:rPr>
                <w:noProof/>
              </w:rPr>
            </w:pPr>
          </w:p>
        </w:tc>
        <w:tc>
          <w:tcPr>
            <w:tcW w:w="222" w:type="dxa"/>
          </w:tcPr>
          <w:p w14:paraId="48CA1F45" w14:textId="77777777" w:rsidR="00071DCD" w:rsidRDefault="00071DCD" w:rsidP="008C0A79">
            <w:pPr>
              <w:pStyle w:val="NormaleWeb"/>
              <w:rPr>
                <w:noProof/>
              </w:rPr>
            </w:pPr>
          </w:p>
        </w:tc>
        <w:tc>
          <w:tcPr>
            <w:tcW w:w="285" w:type="dxa"/>
          </w:tcPr>
          <w:p w14:paraId="0D1E80DF" w14:textId="77777777" w:rsidR="00071DCD" w:rsidRDefault="00071DCD" w:rsidP="008C0A79">
            <w:pPr>
              <w:spacing w:before="100" w:beforeAutospacing="1" w:after="100" w:afterAutospacing="1"/>
              <w:rPr>
                <w:rFonts w:ascii="Times New Roman" w:eastAsia="Times New Roman" w:hAnsi="Times New Roman" w:cs="Times New Roman"/>
                <w:kern w:val="0"/>
                <w:lang w:eastAsia="it-IT"/>
                <w14:ligatures w14:val="none"/>
              </w:rPr>
            </w:pPr>
          </w:p>
        </w:tc>
      </w:tr>
      <w:bookmarkEnd w:id="0"/>
    </w:tbl>
    <w:p w14:paraId="1A027D51" w14:textId="77777777" w:rsidR="00352560" w:rsidRDefault="00352560" w:rsidP="0044048B">
      <w:pPr>
        <w:spacing w:before="100" w:beforeAutospacing="1" w:after="100" w:afterAutospacing="1" w:line="240" w:lineRule="auto"/>
        <w:rPr>
          <w:rFonts w:ascii="Arial" w:hAnsi="Arial" w:cs="Arial"/>
          <w:color w:val="131313"/>
          <w:shd w:val="clear" w:color="auto" w:fill="FDFDFD"/>
        </w:rPr>
      </w:pPr>
    </w:p>
    <w:p w14:paraId="725C60C7" w14:textId="77777777" w:rsidR="00EA1832" w:rsidRDefault="00EA1832" w:rsidP="0044048B">
      <w:pPr>
        <w:spacing w:before="100" w:beforeAutospacing="1" w:after="100" w:afterAutospacing="1" w:line="240" w:lineRule="auto"/>
        <w:rPr>
          <w:rFonts w:ascii="Arial" w:hAnsi="Arial" w:cs="Arial"/>
          <w:color w:val="131313"/>
          <w:shd w:val="clear" w:color="auto" w:fill="FDFDFD"/>
        </w:rPr>
      </w:pPr>
    </w:p>
    <w:p w14:paraId="790D18CD" w14:textId="77777777" w:rsidR="00EA1832" w:rsidRDefault="00EA1832" w:rsidP="0044048B">
      <w:pPr>
        <w:spacing w:before="100" w:beforeAutospacing="1" w:after="100" w:afterAutospacing="1" w:line="240" w:lineRule="auto"/>
        <w:rPr>
          <w:rFonts w:ascii="Arial" w:hAnsi="Arial" w:cs="Arial"/>
          <w:color w:val="131313"/>
          <w:shd w:val="clear" w:color="auto" w:fill="FDFDFD"/>
        </w:rPr>
      </w:pPr>
    </w:p>
    <w:p w14:paraId="12EE6A54" w14:textId="77777777" w:rsidR="00EA1832" w:rsidRDefault="00EA1832" w:rsidP="0044048B">
      <w:pPr>
        <w:spacing w:before="100" w:beforeAutospacing="1" w:after="100" w:afterAutospacing="1" w:line="240" w:lineRule="auto"/>
        <w:rPr>
          <w:rFonts w:ascii="Arial" w:hAnsi="Arial" w:cs="Arial"/>
          <w:color w:val="131313"/>
          <w:shd w:val="clear" w:color="auto" w:fill="FDFDFD"/>
        </w:rPr>
      </w:pPr>
    </w:p>
    <w:p w14:paraId="2C273B63" w14:textId="77777777" w:rsidR="00EA1832" w:rsidRDefault="00EA1832" w:rsidP="0044048B">
      <w:pPr>
        <w:spacing w:before="100" w:beforeAutospacing="1" w:after="100" w:afterAutospacing="1" w:line="240" w:lineRule="auto"/>
        <w:rPr>
          <w:rFonts w:ascii="Arial" w:hAnsi="Arial" w:cs="Arial"/>
          <w:color w:val="131313"/>
          <w:shd w:val="clear" w:color="auto" w:fill="FDFDFD"/>
        </w:rPr>
      </w:pPr>
    </w:p>
    <w:p w14:paraId="32F02048" w14:textId="77777777" w:rsidR="00EA1832" w:rsidRDefault="00EA1832" w:rsidP="0044048B">
      <w:pPr>
        <w:spacing w:before="100" w:beforeAutospacing="1" w:after="100" w:afterAutospacing="1" w:line="240" w:lineRule="auto"/>
        <w:rPr>
          <w:rFonts w:ascii="Arial" w:hAnsi="Arial" w:cs="Arial"/>
          <w:color w:val="131313"/>
          <w:shd w:val="clear" w:color="auto" w:fill="FDFDFD"/>
        </w:rPr>
      </w:pPr>
    </w:p>
    <w:p w14:paraId="19587401" w14:textId="77777777" w:rsidR="00EA1832" w:rsidRDefault="00EA1832" w:rsidP="0044048B">
      <w:pPr>
        <w:spacing w:before="100" w:beforeAutospacing="1" w:after="100" w:afterAutospacing="1" w:line="240" w:lineRule="auto"/>
        <w:rPr>
          <w:rFonts w:ascii="Arial" w:hAnsi="Arial" w:cs="Arial"/>
          <w:color w:val="131313"/>
          <w:shd w:val="clear" w:color="auto" w:fill="FDFDFD"/>
        </w:rPr>
      </w:pPr>
    </w:p>
    <w:p w14:paraId="6B8479D3"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16F8C3DC" w14:textId="7AE0E485" w:rsidR="003A19DB" w:rsidRPr="001C166E" w:rsidRDefault="001C166E" w:rsidP="0044048B">
      <w:pPr>
        <w:spacing w:before="100" w:beforeAutospacing="1" w:after="100" w:afterAutospacing="1" w:line="240" w:lineRule="auto"/>
        <w:rPr>
          <w:rFonts w:ascii="Arial" w:hAnsi="Arial" w:cs="Arial"/>
          <w:b/>
          <w:bCs/>
          <w:color w:val="131313"/>
          <w:shd w:val="clear" w:color="auto" w:fill="FDFDFD"/>
        </w:rPr>
      </w:pPr>
      <w:r w:rsidRPr="001C166E">
        <w:rPr>
          <w:rFonts w:ascii="Arial" w:hAnsi="Arial" w:cs="Arial"/>
          <w:b/>
          <w:bCs/>
          <w:color w:val="131313"/>
          <w:shd w:val="clear" w:color="auto" w:fill="FDFDFD"/>
        </w:rPr>
        <w:t>LA GAZZETTA DI LUCCA</w:t>
      </w:r>
    </w:p>
    <w:p w14:paraId="5B53B4BB" w14:textId="5D3BBD84" w:rsidR="003A19DB" w:rsidRPr="003A19DB" w:rsidRDefault="003A19DB" w:rsidP="003A19DB">
      <w:pPr>
        <w:shd w:val="clear" w:color="auto" w:fill="DAD1C8"/>
        <w:spacing w:before="100" w:beforeAutospacing="1" w:after="100" w:afterAutospacing="1" w:line="288" w:lineRule="atLeast"/>
        <w:outlineLvl w:val="0"/>
        <w:rPr>
          <w:rFonts w:ascii="Georgia" w:eastAsia="Times New Roman" w:hAnsi="Georgia" w:cs="Times New Roman"/>
          <w:color w:val="424753"/>
          <w:kern w:val="36"/>
          <w:sz w:val="48"/>
          <w:szCs w:val="48"/>
          <w:lang w:eastAsia="it-IT"/>
          <w14:ligatures w14:val="none"/>
        </w:rPr>
      </w:pPr>
      <w:r>
        <w:rPr>
          <w:rFonts w:ascii="Georgia" w:eastAsia="Times New Roman" w:hAnsi="Georgia" w:cs="Times New Roman"/>
          <w:color w:val="424753"/>
          <w:kern w:val="36"/>
          <w:sz w:val="48"/>
          <w:szCs w:val="48"/>
          <w:lang w:eastAsia="it-IT"/>
          <w14:ligatures w14:val="none"/>
        </w:rPr>
        <w:t>P</w:t>
      </w:r>
      <w:r w:rsidRPr="003A19DB">
        <w:rPr>
          <w:rFonts w:ascii="Georgia" w:eastAsia="Times New Roman" w:hAnsi="Georgia" w:cs="Times New Roman"/>
          <w:color w:val="424753"/>
          <w:kern w:val="36"/>
          <w:sz w:val="48"/>
          <w:szCs w:val="48"/>
          <w:lang w:eastAsia="it-IT"/>
          <w14:ligatures w14:val="none"/>
        </w:rPr>
        <w:t>assaggio della Campana: Nicola Giannecchini nuovo presidente</w:t>
      </w:r>
    </w:p>
    <w:p w14:paraId="35494B0B" w14:textId="57E25967" w:rsidR="003A19DB" w:rsidRPr="003A19DB" w:rsidRDefault="003A19DB" w:rsidP="003A19DB">
      <w:pPr>
        <w:shd w:val="clear" w:color="auto" w:fill="DAD1C8"/>
        <w:spacing w:beforeAutospacing="1" w:after="100" w:afterAutospacing="1" w:line="360" w:lineRule="atLeast"/>
        <w:rPr>
          <w:rFonts w:ascii="Raleway" w:eastAsia="Times New Roman" w:hAnsi="Raleway" w:cs="Times New Roman"/>
          <w:caps/>
          <w:color w:val="333333"/>
          <w:kern w:val="0"/>
          <w:sz w:val="18"/>
          <w:szCs w:val="18"/>
          <w:lang w:eastAsia="it-IT"/>
          <w14:ligatures w14:val="none"/>
        </w:rPr>
      </w:pPr>
      <w:r w:rsidRPr="003A19DB">
        <w:rPr>
          <w:rFonts w:ascii="Raleway" w:eastAsia="Times New Roman" w:hAnsi="Raleway" w:cs="Times New Roman"/>
          <w:caps/>
          <w:color w:val="333333"/>
          <w:kern w:val="0"/>
          <w:sz w:val="18"/>
          <w:szCs w:val="18"/>
          <w:lang w:eastAsia="it-IT"/>
          <w14:ligatures w14:val="none"/>
        </w:rPr>
        <w:br/>
      </w:r>
      <w:r w:rsidRPr="003A19DB">
        <w:rPr>
          <w:rFonts w:ascii="Raleway" w:eastAsia="Times New Roman" w:hAnsi="Raleway" w:cs="Times New Roman"/>
          <w:caps/>
          <w:color w:val="333333"/>
          <w:kern w:val="0"/>
          <w:sz w:val="18"/>
          <w:szCs w:val="18"/>
          <w:bdr w:val="single" w:sz="6" w:space="0" w:color="000000" w:frame="1"/>
          <w:lang w:eastAsia="it-IT"/>
          <w14:ligatures w14:val="none"/>
        </w:rPr>
        <w:t> Visite: 405</w:t>
      </w:r>
    </w:p>
    <w:p w14:paraId="57D0A80E" w14:textId="77777777" w:rsidR="003A19DB" w:rsidRPr="003A19DB" w:rsidRDefault="003A19DB" w:rsidP="003A19DB">
      <w:pPr>
        <w:shd w:val="clear" w:color="auto" w:fill="DAD1C8"/>
        <w:spacing w:after="75" w:line="240" w:lineRule="auto"/>
        <w:rPr>
          <w:rFonts w:ascii="Raleway" w:eastAsia="Times New Roman" w:hAnsi="Raleway" w:cs="Times New Roman"/>
          <w:color w:val="424753"/>
          <w:kern w:val="0"/>
          <w:lang w:eastAsia="it-IT"/>
          <w14:ligatures w14:val="none"/>
        </w:rPr>
      </w:pPr>
      <w:r w:rsidRPr="003A19DB">
        <w:rPr>
          <w:rFonts w:ascii="Raleway" w:eastAsia="Times New Roman" w:hAnsi="Raleway" w:cs="Times New Roman"/>
          <w:noProof/>
          <w:color w:val="7A6351"/>
          <w:kern w:val="0"/>
          <w:lang w:eastAsia="it-IT"/>
          <w14:ligatures w14:val="none"/>
        </w:rPr>
        <w:lastRenderedPageBreak/>
        <w:drawing>
          <wp:inline distT="0" distB="0" distL="0" distR="0" wp14:anchorId="17F22106" wp14:editId="3EE99575">
            <wp:extent cx="3108960" cy="4137660"/>
            <wp:effectExtent l="0" t="0" r="0" b="0"/>
            <wp:docPr id="11" name="Immagine 4">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08960" cy="4137660"/>
                    </a:xfrm>
                    <a:prstGeom prst="rect">
                      <a:avLst/>
                    </a:prstGeom>
                    <a:noFill/>
                    <a:ln>
                      <a:noFill/>
                    </a:ln>
                  </pic:spPr>
                </pic:pic>
              </a:graphicData>
            </a:graphic>
          </wp:inline>
        </w:drawing>
      </w:r>
    </w:p>
    <w:p w14:paraId="7ACC10BA" w14:textId="77777777" w:rsidR="003A19DB" w:rsidRPr="003A19DB" w:rsidRDefault="003A19DB" w:rsidP="003A19DB">
      <w:pPr>
        <w:shd w:val="clear" w:color="auto" w:fill="DAD1C8"/>
        <w:spacing w:before="100" w:beforeAutospacing="1" w:after="100" w:afterAutospacing="1" w:line="360" w:lineRule="atLeast"/>
        <w:jc w:val="both"/>
        <w:rPr>
          <w:rFonts w:ascii="Raleway" w:eastAsia="Times New Roman" w:hAnsi="Raleway" w:cs="Times New Roman"/>
          <w:color w:val="000000"/>
          <w:kern w:val="0"/>
          <w:sz w:val="18"/>
          <w:szCs w:val="18"/>
          <w:lang w:eastAsia="it-IT"/>
          <w14:ligatures w14:val="none"/>
        </w:rPr>
      </w:pPr>
      <w:r w:rsidRPr="003A19DB">
        <w:rPr>
          <w:rFonts w:ascii="Raleway" w:eastAsia="Times New Roman" w:hAnsi="Raleway" w:cs="Times New Roman"/>
          <w:color w:val="000000"/>
          <w:kern w:val="0"/>
          <w:sz w:val="18"/>
          <w:szCs w:val="18"/>
          <w:lang w:eastAsia="it-IT"/>
          <w14:ligatures w14:val="none"/>
        </w:rPr>
        <w:t>Giovedì 26 giugno, a conclusione dell'anno rotariano 2024/2025 del Rotary Club Lucca, si è svolta, nella splendida cornice del parco della Villa dell'Azienda Agricola La Badiola, la tradizionale cerimonia del "Passaggio della Campana" tra la Presidente </w:t>
      </w:r>
      <w:r w:rsidRPr="003A19DB">
        <w:rPr>
          <w:rFonts w:ascii="Raleway" w:eastAsia="Times New Roman" w:hAnsi="Raleway" w:cs="Times New Roman"/>
          <w:b/>
          <w:bCs/>
          <w:color w:val="000000"/>
          <w:kern w:val="0"/>
          <w:sz w:val="18"/>
          <w:szCs w:val="18"/>
          <w:lang w:eastAsia="it-IT"/>
          <w14:ligatures w14:val="none"/>
        </w:rPr>
        <w:t>uscente Elisabetta Abela</w:t>
      </w:r>
      <w:r w:rsidRPr="003A19DB">
        <w:rPr>
          <w:rFonts w:ascii="Raleway" w:eastAsia="Times New Roman" w:hAnsi="Raleway" w:cs="Times New Roman"/>
          <w:color w:val="000000"/>
          <w:kern w:val="0"/>
          <w:sz w:val="18"/>
          <w:szCs w:val="18"/>
          <w:lang w:eastAsia="it-IT"/>
          <w14:ligatures w14:val="none"/>
        </w:rPr>
        <w:t> e il presidente entrante </w:t>
      </w:r>
      <w:r w:rsidRPr="003A19DB">
        <w:rPr>
          <w:rFonts w:ascii="Raleway" w:eastAsia="Times New Roman" w:hAnsi="Raleway" w:cs="Times New Roman"/>
          <w:b/>
          <w:bCs/>
          <w:color w:val="000000"/>
          <w:kern w:val="0"/>
          <w:sz w:val="18"/>
          <w:szCs w:val="18"/>
          <w:lang w:eastAsia="it-IT"/>
          <w14:ligatures w14:val="none"/>
        </w:rPr>
        <w:t>Nicola Giannecchini</w:t>
      </w:r>
      <w:r w:rsidRPr="003A19DB">
        <w:rPr>
          <w:rFonts w:ascii="Raleway" w:eastAsia="Times New Roman" w:hAnsi="Raleway" w:cs="Times New Roman"/>
          <w:color w:val="000000"/>
          <w:kern w:val="0"/>
          <w:sz w:val="18"/>
          <w:szCs w:val="18"/>
          <w:lang w:eastAsia="it-IT"/>
          <w14:ligatures w14:val="none"/>
        </w:rPr>
        <w:t>. La cerimonia, che ha visto la partecipazione di oltre centocinquanta persone, ha accolto anche il Sindaco di Lucca </w:t>
      </w:r>
      <w:r w:rsidRPr="003A19DB">
        <w:rPr>
          <w:rFonts w:ascii="Raleway" w:eastAsia="Times New Roman" w:hAnsi="Raleway" w:cs="Times New Roman"/>
          <w:b/>
          <w:bCs/>
          <w:color w:val="000000"/>
          <w:kern w:val="0"/>
          <w:sz w:val="18"/>
          <w:szCs w:val="18"/>
          <w:lang w:eastAsia="it-IT"/>
          <w14:ligatures w14:val="none"/>
        </w:rPr>
        <w:t>Mario Pardini</w:t>
      </w:r>
      <w:r w:rsidRPr="003A19DB">
        <w:rPr>
          <w:rFonts w:ascii="Raleway" w:eastAsia="Times New Roman" w:hAnsi="Raleway" w:cs="Times New Roman"/>
          <w:color w:val="000000"/>
          <w:kern w:val="0"/>
          <w:sz w:val="18"/>
          <w:szCs w:val="18"/>
          <w:lang w:eastAsia="it-IT"/>
          <w14:ligatures w14:val="none"/>
        </w:rPr>
        <w:t>, l'Assessore regionale </w:t>
      </w:r>
      <w:r w:rsidRPr="003A19DB">
        <w:rPr>
          <w:rFonts w:ascii="Raleway" w:eastAsia="Times New Roman" w:hAnsi="Raleway" w:cs="Times New Roman"/>
          <w:b/>
          <w:bCs/>
          <w:color w:val="000000"/>
          <w:kern w:val="0"/>
          <w:sz w:val="18"/>
          <w:szCs w:val="18"/>
          <w:lang w:eastAsia="it-IT"/>
          <w14:ligatures w14:val="none"/>
        </w:rPr>
        <w:t>Stefano Baccelli</w:t>
      </w:r>
      <w:r w:rsidRPr="003A19DB">
        <w:rPr>
          <w:rFonts w:ascii="Raleway" w:eastAsia="Times New Roman" w:hAnsi="Raleway" w:cs="Times New Roman"/>
          <w:color w:val="000000"/>
          <w:kern w:val="0"/>
          <w:sz w:val="18"/>
          <w:szCs w:val="18"/>
          <w:lang w:eastAsia="it-IT"/>
          <w14:ligatures w14:val="none"/>
        </w:rPr>
        <w:t>, l'Assessore del Comune di Lucca </w:t>
      </w:r>
      <w:r w:rsidRPr="003A19DB">
        <w:rPr>
          <w:rFonts w:ascii="Raleway" w:eastAsia="Times New Roman" w:hAnsi="Raleway" w:cs="Times New Roman"/>
          <w:b/>
          <w:bCs/>
          <w:color w:val="000000"/>
          <w:kern w:val="0"/>
          <w:sz w:val="18"/>
          <w:szCs w:val="18"/>
          <w:lang w:eastAsia="it-IT"/>
          <w14:ligatures w14:val="none"/>
        </w:rPr>
        <w:t>Remo Santini</w:t>
      </w:r>
      <w:r w:rsidRPr="003A19DB">
        <w:rPr>
          <w:rFonts w:ascii="Raleway" w:eastAsia="Times New Roman" w:hAnsi="Raleway" w:cs="Times New Roman"/>
          <w:color w:val="000000"/>
          <w:kern w:val="0"/>
          <w:sz w:val="18"/>
          <w:szCs w:val="18"/>
          <w:lang w:eastAsia="it-IT"/>
          <w14:ligatures w14:val="none"/>
        </w:rPr>
        <w:t>, i Presidenti dei Rotary Club provinciali, oltre a numerosi soci e loro ospiti, intervenuti per rendere omaggio all'importante lavoro svolto dalla Presidente uscente e per sostenere con entusiasmo l'inizio del nuovo mandato di Nicola Giannecchini.</w:t>
      </w:r>
    </w:p>
    <w:p w14:paraId="01AAA224" w14:textId="77777777" w:rsidR="003A19DB" w:rsidRPr="003A19DB" w:rsidRDefault="003A19DB" w:rsidP="003A19DB">
      <w:pPr>
        <w:shd w:val="clear" w:color="auto" w:fill="DAD1C8"/>
        <w:spacing w:before="100" w:beforeAutospacing="1" w:after="100" w:afterAutospacing="1" w:line="360" w:lineRule="atLeast"/>
        <w:jc w:val="both"/>
        <w:rPr>
          <w:rFonts w:ascii="Raleway" w:eastAsia="Times New Roman" w:hAnsi="Raleway" w:cs="Times New Roman"/>
          <w:color w:val="000000"/>
          <w:kern w:val="0"/>
          <w:sz w:val="18"/>
          <w:szCs w:val="18"/>
          <w:lang w:eastAsia="it-IT"/>
          <w14:ligatures w14:val="none"/>
        </w:rPr>
      </w:pPr>
      <w:r w:rsidRPr="003A19DB">
        <w:rPr>
          <w:rFonts w:ascii="Raleway" w:eastAsia="Times New Roman" w:hAnsi="Raleway" w:cs="Times New Roman"/>
          <w:color w:val="000000"/>
          <w:kern w:val="0"/>
          <w:sz w:val="18"/>
          <w:szCs w:val="18"/>
          <w:lang w:eastAsia="it-IT"/>
          <w14:ligatures w14:val="none"/>
        </w:rPr>
        <w:t>Ad aprire la serata è stata la Presidente Abela che, dopo il saluto di benvenuto e i ringraziamenti a tutti gli intervenuti, ha ripercorso con un sentito discorso le numerose iniziative di carattere sociale, umanitario e culturale realizzate durante il suo anno di presidenza. Tali attività sono state il frutto di un lavoro di squadra unito e coeso, in continuità con la lunga storia del Club, che quest'anno ha celebrato i suoi </w:t>
      </w:r>
      <w:r w:rsidRPr="003A19DB">
        <w:rPr>
          <w:rFonts w:ascii="Raleway" w:eastAsia="Times New Roman" w:hAnsi="Raleway" w:cs="Times New Roman"/>
          <w:b/>
          <w:bCs/>
          <w:color w:val="000000"/>
          <w:kern w:val="0"/>
          <w:sz w:val="18"/>
          <w:szCs w:val="18"/>
          <w:lang w:eastAsia="it-IT"/>
          <w14:ligatures w14:val="none"/>
        </w:rPr>
        <w:t>novant'anni di vita</w:t>
      </w:r>
      <w:r w:rsidRPr="003A19DB">
        <w:rPr>
          <w:rFonts w:ascii="Raleway" w:eastAsia="Times New Roman" w:hAnsi="Raleway" w:cs="Times New Roman"/>
          <w:color w:val="000000"/>
          <w:kern w:val="0"/>
          <w:sz w:val="18"/>
          <w:szCs w:val="18"/>
          <w:lang w:eastAsia="it-IT"/>
          <w14:ligatures w14:val="none"/>
        </w:rPr>
        <w:t>. Una ricorrenza solennizzata nel mese di marzo con una partecipata cerimonia svoltasi presso la Chiesa di San Francesco, più volte richiamata con orgoglio dalla Presidente come uno dei momenti più significativi e soddisfacenti dell'intero anno rotariano.</w:t>
      </w:r>
    </w:p>
    <w:p w14:paraId="0A1AE838" w14:textId="77777777" w:rsidR="003A19DB" w:rsidRPr="003A19DB" w:rsidRDefault="003A19DB" w:rsidP="003A19DB">
      <w:pPr>
        <w:shd w:val="clear" w:color="auto" w:fill="DAD1C8"/>
        <w:spacing w:before="100" w:beforeAutospacing="1" w:after="100" w:afterAutospacing="1" w:line="360" w:lineRule="atLeast"/>
        <w:jc w:val="both"/>
        <w:rPr>
          <w:rFonts w:ascii="Raleway" w:eastAsia="Times New Roman" w:hAnsi="Raleway" w:cs="Times New Roman"/>
          <w:color w:val="000000"/>
          <w:kern w:val="0"/>
          <w:sz w:val="18"/>
          <w:szCs w:val="18"/>
          <w:lang w:eastAsia="it-IT"/>
          <w14:ligatures w14:val="none"/>
        </w:rPr>
      </w:pPr>
      <w:r w:rsidRPr="003A19DB">
        <w:rPr>
          <w:rFonts w:ascii="Raleway" w:eastAsia="Times New Roman" w:hAnsi="Raleway" w:cs="Times New Roman"/>
          <w:color w:val="000000"/>
          <w:kern w:val="0"/>
          <w:sz w:val="18"/>
          <w:szCs w:val="18"/>
          <w:lang w:eastAsia="it-IT"/>
          <w14:ligatures w14:val="none"/>
        </w:rPr>
        <w:t>Tra le varie iniziative, illustrate anche attraverso un breve filmato, la Presidente si è soffermata in particolare sul service di maggior rilievo: </w:t>
      </w:r>
      <w:r w:rsidRPr="003A19DB">
        <w:rPr>
          <w:rFonts w:ascii="Raleway" w:eastAsia="Times New Roman" w:hAnsi="Raleway" w:cs="Times New Roman"/>
          <w:b/>
          <w:bCs/>
          <w:color w:val="000000"/>
          <w:kern w:val="0"/>
          <w:sz w:val="18"/>
          <w:szCs w:val="18"/>
          <w:lang w:eastAsia="it-IT"/>
          <w14:ligatures w14:val="none"/>
        </w:rPr>
        <w:t>il restauro del Cristo Eucaristico, una terracotta policroma di Matteo Civitali, restituita alla città dopo il trafugamento avvenuto nel 1944 ad opera delle truppe tedesche</w:t>
      </w:r>
      <w:r w:rsidRPr="003A19DB">
        <w:rPr>
          <w:rFonts w:ascii="Raleway" w:eastAsia="Times New Roman" w:hAnsi="Raleway" w:cs="Times New Roman"/>
          <w:color w:val="000000"/>
          <w:kern w:val="0"/>
          <w:sz w:val="18"/>
          <w:szCs w:val="18"/>
          <w:lang w:eastAsia="it-IT"/>
          <w14:ligatures w14:val="none"/>
        </w:rPr>
        <w:t>.</w:t>
      </w:r>
    </w:p>
    <w:p w14:paraId="454B551B" w14:textId="77777777" w:rsidR="003A19DB" w:rsidRPr="003A19DB" w:rsidRDefault="003A19DB" w:rsidP="003A19DB">
      <w:pPr>
        <w:shd w:val="clear" w:color="auto" w:fill="DAD1C8"/>
        <w:spacing w:before="100" w:beforeAutospacing="1" w:after="100" w:afterAutospacing="1" w:line="360" w:lineRule="atLeast"/>
        <w:jc w:val="both"/>
        <w:rPr>
          <w:rFonts w:ascii="Raleway" w:eastAsia="Times New Roman" w:hAnsi="Raleway" w:cs="Times New Roman"/>
          <w:color w:val="000000"/>
          <w:kern w:val="0"/>
          <w:sz w:val="18"/>
          <w:szCs w:val="18"/>
          <w:lang w:eastAsia="it-IT"/>
          <w14:ligatures w14:val="none"/>
        </w:rPr>
      </w:pPr>
      <w:r w:rsidRPr="003A19DB">
        <w:rPr>
          <w:rFonts w:ascii="Raleway" w:eastAsia="Times New Roman" w:hAnsi="Raleway" w:cs="Times New Roman"/>
          <w:color w:val="000000"/>
          <w:kern w:val="0"/>
          <w:sz w:val="18"/>
          <w:szCs w:val="18"/>
          <w:lang w:eastAsia="it-IT"/>
          <w14:ligatures w14:val="none"/>
        </w:rPr>
        <w:lastRenderedPageBreak/>
        <w:t>Dopo la consegna di alcuni riconoscimenti rotariani ai collaboratori dell'anno, si è svolto lo scambio del collare e dei distintivi. Il neo Presidente Nicola Giannecchini, visibilmente emozionato, ha preso la parola per ringraziare i soci della fiducia accordata, la Presidente Abela per il grande lavoro svolto, e per presentare il </w:t>
      </w:r>
      <w:r w:rsidRPr="003A19DB">
        <w:rPr>
          <w:rFonts w:ascii="Raleway" w:eastAsia="Times New Roman" w:hAnsi="Raleway" w:cs="Times New Roman"/>
          <w:b/>
          <w:bCs/>
          <w:color w:val="000000"/>
          <w:kern w:val="0"/>
          <w:sz w:val="18"/>
          <w:szCs w:val="18"/>
          <w:lang w:eastAsia="it-IT"/>
          <w14:ligatures w14:val="none"/>
        </w:rPr>
        <w:t>tema guida della sua annata, individuato nella parola "futuro". </w:t>
      </w:r>
      <w:r w:rsidRPr="003A19DB">
        <w:rPr>
          <w:rFonts w:ascii="Raleway" w:eastAsia="Times New Roman" w:hAnsi="Raleway" w:cs="Times New Roman"/>
          <w:color w:val="000000"/>
          <w:kern w:val="0"/>
          <w:sz w:val="18"/>
          <w:szCs w:val="18"/>
          <w:lang w:eastAsia="it-IT"/>
          <w14:ligatures w14:val="none"/>
        </w:rPr>
        <w:t>Su questo tema – ha spiegato Giannecchini – si svilupperà </w:t>
      </w:r>
      <w:r w:rsidRPr="003A19DB">
        <w:rPr>
          <w:rFonts w:ascii="Raleway" w:eastAsia="Times New Roman" w:hAnsi="Raleway" w:cs="Times New Roman"/>
          <w:b/>
          <w:bCs/>
          <w:color w:val="000000"/>
          <w:kern w:val="0"/>
          <w:sz w:val="18"/>
          <w:szCs w:val="18"/>
          <w:lang w:eastAsia="it-IT"/>
          <w14:ligatures w14:val="none"/>
        </w:rPr>
        <w:t>una serie di incontri</w:t>
      </w:r>
      <w:r w:rsidRPr="003A19DB">
        <w:rPr>
          <w:rFonts w:ascii="Raleway" w:eastAsia="Times New Roman" w:hAnsi="Raleway" w:cs="Times New Roman"/>
          <w:color w:val="000000"/>
          <w:kern w:val="0"/>
          <w:sz w:val="18"/>
          <w:szCs w:val="18"/>
          <w:lang w:eastAsia="it-IT"/>
          <w14:ligatures w14:val="none"/>
        </w:rPr>
        <w:t>, alcuni anche pubblici, con protagonisti intellettuali e opinionisti di rilievo nei campi della scienza, della sociologia, della filosofia, della teologia e di altre dottrine, per riflettere insieme sulle prospettive del nostro futuro.</w:t>
      </w:r>
    </w:p>
    <w:p w14:paraId="760CD672" w14:textId="77777777" w:rsidR="003A19DB" w:rsidRPr="003A19DB" w:rsidRDefault="003A19DB" w:rsidP="003A19DB">
      <w:pPr>
        <w:shd w:val="clear" w:color="auto" w:fill="DAD1C8"/>
        <w:spacing w:before="100" w:beforeAutospacing="1" w:after="100" w:afterAutospacing="1" w:line="360" w:lineRule="atLeast"/>
        <w:jc w:val="both"/>
        <w:rPr>
          <w:rFonts w:ascii="Raleway" w:eastAsia="Times New Roman" w:hAnsi="Raleway" w:cs="Times New Roman"/>
          <w:color w:val="000000"/>
          <w:kern w:val="0"/>
          <w:sz w:val="18"/>
          <w:szCs w:val="18"/>
          <w:lang w:eastAsia="it-IT"/>
          <w14:ligatures w14:val="none"/>
        </w:rPr>
      </w:pPr>
      <w:r w:rsidRPr="003A19DB">
        <w:rPr>
          <w:rFonts w:ascii="Raleway" w:eastAsia="Times New Roman" w:hAnsi="Raleway" w:cs="Times New Roman"/>
          <w:color w:val="000000"/>
          <w:kern w:val="0"/>
          <w:sz w:val="18"/>
          <w:szCs w:val="18"/>
          <w:lang w:eastAsia="it-IT"/>
          <w14:ligatures w14:val="none"/>
        </w:rPr>
        <w:t>Il suono della campana, fatto risuonare a due mani dai due Presidenti, ha simbolicamente sancito la conclusione della serata, svoltasi in un clima di convivialità e amicizia rotariana.</w:t>
      </w:r>
    </w:p>
    <w:p w14:paraId="658BC8AD" w14:textId="77777777" w:rsidR="003A19DB" w:rsidRPr="003A19DB" w:rsidRDefault="003A19DB" w:rsidP="003A19DB">
      <w:pPr>
        <w:shd w:val="clear" w:color="auto" w:fill="DAD1C8"/>
        <w:spacing w:before="100" w:beforeAutospacing="1" w:after="100" w:afterAutospacing="1" w:line="360" w:lineRule="atLeast"/>
        <w:jc w:val="both"/>
        <w:rPr>
          <w:rFonts w:ascii="Raleway" w:eastAsia="Times New Roman" w:hAnsi="Raleway" w:cs="Times New Roman"/>
          <w:color w:val="000000"/>
          <w:kern w:val="0"/>
          <w:sz w:val="18"/>
          <w:szCs w:val="18"/>
          <w:lang w:eastAsia="it-IT"/>
          <w14:ligatures w14:val="none"/>
        </w:rPr>
      </w:pPr>
      <w:r w:rsidRPr="003A19DB">
        <w:rPr>
          <w:rFonts w:ascii="Raleway" w:eastAsia="Times New Roman" w:hAnsi="Raleway" w:cs="Times New Roman"/>
          <w:color w:val="000000"/>
          <w:kern w:val="0"/>
          <w:sz w:val="18"/>
          <w:szCs w:val="18"/>
          <w:lang w:eastAsia="it-IT"/>
          <w14:ligatures w14:val="none"/>
        </w:rPr>
        <w:t>Il nuovo Presidente sarà affiancato da un Consiglio Direttivo composto da: </w:t>
      </w:r>
      <w:r w:rsidRPr="003A19DB">
        <w:rPr>
          <w:rFonts w:ascii="Raleway" w:eastAsia="Times New Roman" w:hAnsi="Raleway" w:cs="Times New Roman"/>
          <w:b/>
          <w:bCs/>
          <w:color w:val="000000"/>
          <w:kern w:val="0"/>
          <w:sz w:val="18"/>
          <w:szCs w:val="18"/>
          <w:lang w:eastAsia="it-IT"/>
          <w14:ligatures w14:val="none"/>
        </w:rPr>
        <w:t xml:space="preserve">Gualtiero </w:t>
      </w:r>
      <w:proofErr w:type="spellStart"/>
      <w:r w:rsidRPr="003A19DB">
        <w:rPr>
          <w:rFonts w:ascii="Raleway" w:eastAsia="Times New Roman" w:hAnsi="Raleway" w:cs="Times New Roman"/>
          <w:b/>
          <w:bCs/>
          <w:color w:val="000000"/>
          <w:kern w:val="0"/>
          <w:sz w:val="18"/>
          <w:szCs w:val="18"/>
          <w:lang w:eastAsia="it-IT"/>
          <w14:ligatures w14:val="none"/>
        </w:rPr>
        <w:t>Pachetti</w:t>
      </w:r>
      <w:proofErr w:type="spellEnd"/>
      <w:r w:rsidRPr="003A19DB">
        <w:rPr>
          <w:rFonts w:ascii="Raleway" w:eastAsia="Times New Roman" w:hAnsi="Raleway" w:cs="Times New Roman"/>
          <w:color w:val="000000"/>
          <w:kern w:val="0"/>
          <w:sz w:val="18"/>
          <w:szCs w:val="18"/>
          <w:lang w:eastAsia="it-IT"/>
          <w14:ligatures w14:val="none"/>
        </w:rPr>
        <w:t>, Vicepresidente; </w:t>
      </w:r>
      <w:r w:rsidRPr="003A19DB">
        <w:rPr>
          <w:rFonts w:ascii="Raleway" w:eastAsia="Times New Roman" w:hAnsi="Raleway" w:cs="Times New Roman"/>
          <w:b/>
          <w:bCs/>
          <w:color w:val="000000"/>
          <w:kern w:val="0"/>
          <w:sz w:val="18"/>
          <w:szCs w:val="18"/>
          <w:lang w:eastAsia="it-IT"/>
          <w14:ligatures w14:val="none"/>
        </w:rPr>
        <w:t>David Ninci</w:t>
      </w:r>
      <w:r w:rsidRPr="003A19DB">
        <w:rPr>
          <w:rFonts w:ascii="Raleway" w:eastAsia="Times New Roman" w:hAnsi="Raleway" w:cs="Times New Roman"/>
          <w:color w:val="000000"/>
          <w:kern w:val="0"/>
          <w:sz w:val="18"/>
          <w:szCs w:val="18"/>
          <w:lang w:eastAsia="it-IT"/>
          <w14:ligatures w14:val="none"/>
        </w:rPr>
        <w:t>, Segretario; </w:t>
      </w:r>
      <w:r w:rsidRPr="003A19DB">
        <w:rPr>
          <w:rFonts w:ascii="Raleway" w:eastAsia="Times New Roman" w:hAnsi="Raleway" w:cs="Times New Roman"/>
          <w:b/>
          <w:bCs/>
          <w:color w:val="000000"/>
          <w:kern w:val="0"/>
          <w:sz w:val="18"/>
          <w:szCs w:val="18"/>
          <w:lang w:eastAsia="it-IT"/>
          <w14:ligatures w14:val="none"/>
        </w:rPr>
        <w:t xml:space="preserve">Antonio Maria De </w:t>
      </w:r>
      <w:proofErr w:type="spellStart"/>
      <w:r w:rsidRPr="003A19DB">
        <w:rPr>
          <w:rFonts w:ascii="Raleway" w:eastAsia="Times New Roman" w:hAnsi="Raleway" w:cs="Times New Roman"/>
          <w:b/>
          <w:bCs/>
          <w:color w:val="000000"/>
          <w:kern w:val="0"/>
          <w:sz w:val="18"/>
          <w:szCs w:val="18"/>
          <w:lang w:eastAsia="it-IT"/>
          <w14:ligatures w14:val="none"/>
        </w:rPr>
        <w:t>Pereda</w:t>
      </w:r>
      <w:proofErr w:type="spellEnd"/>
      <w:r w:rsidRPr="003A19DB">
        <w:rPr>
          <w:rFonts w:ascii="Raleway" w:eastAsia="Times New Roman" w:hAnsi="Raleway" w:cs="Times New Roman"/>
          <w:color w:val="000000"/>
          <w:kern w:val="0"/>
          <w:sz w:val="18"/>
          <w:szCs w:val="18"/>
          <w:lang w:eastAsia="it-IT"/>
          <w14:ligatures w14:val="none"/>
        </w:rPr>
        <w:t>, Tesoriere; </w:t>
      </w:r>
      <w:r w:rsidRPr="003A19DB">
        <w:rPr>
          <w:rFonts w:ascii="Raleway" w:eastAsia="Times New Roman" w:hAnsi="Raleway" w:cs="Times New Roman"/>
          <w:b/>
          <w:bCs/>
          <w:color w:val="000000"/>
          <w:kern w:val="0"/>
          <w:sz w:val="18"/>
          <w:szCs w:val="18"/>
          <w:lang w:eastAsia="it-IT"/>
          <w14:ligatures w14:val="none"/>
        </w:rPr>
        <w:t>Michele Serafini</w:t>
      </w:r>
      <w:r w:rsidRPr="003A19DB">
        <w:rPr>
          <w:rFonts w:ascii="Raleway" w:eastAsia="Times New Roman" w:hAnsi="Raleway" w:cs="Times New Roman"/>
          <w:color w:val="000000"/>
          <w:kern w:val="0"/>
          <w:sz w:val="18"/>
          <w:szCs w:val="18"/>
          <w:lang w:eastAsia="it-IT"/>
          <w14:ligatures w14:val="none"/>
        </w:rPr>
        <w:t>, Prefetto; </w:t>
      </w:r>
      <w:r w:rsidRPr="003A19DB">
        <w:rPr>
          <w:rFonts w:ascii="Raleway" w:eastAsia="Times New Roman" w:hAnsi="Raleway" w:cs="Times New Roman"/>
          <w:b/>
          <w:bCs/>
          <w:color w:val="000000"/>
          <w:kern w:val="0"/>
          <w:sz w:val="18"/>
          <w:szCs w:val="18"/>
          <w:lang w:eastAsia="it-IT"/>
          <w14:ligatures w14:val="none"/>
        </w:rPr>
        <w:t>Rosaria Cardella, Marco Cattani, Giovanni Finucci, Domenico Fortunato</w:t>
      </w:r>
      <w:r w:rsidRPr="003A19DB">
        <w:rPr>
          <w:rFonts w:ascii="Raleway" w:eastAsia="Times New Roman" w:hAnsi="Raleway" w:cs="Times New Roman"/>
          <w:color w:val="000000"/>
          <w:kern w:val="0"/>
          <w:sz w:val="18"/>
          <w:szCs w:val="18"/>
          <w:lang w:eastAsia="it-IT"/>
          <w14:ligatures w14:val="none"/>
        </w:rPr>
        <w:t>, Consiglieri; </w:t>
      </w:r>
      <w:r w:rsidRPr="003A19DB">
        <w:rPr>
          <w:rFonts w:ascii="Raleway" w:eastAsia="Times New Roman" w:hAnsi="Raleway" w:cs="Times New Roman"/>
          <w:b/>
          <w:bCs/>
          <w:color w:val="000000"/>
          <w:kern w:val="0"/>
          <w:sz w:val="18"/>
          <w:szCs w:val="18"/>
          <w:lang w:eastAsia="it-IT"/>
          <w14:ligatures w14:val="none"/>
        </w:rPr>
        <w:t>Lodovica Giorgi</w:t>
      </w:r>
      <w:r w:rsidRPr="003A19DB">
        <w:rPr>
          <w:rFonts w:ascii="Raleway" w:eastAsia="Times New Roman" w:hAnsi="Raleway" w:cs="Times New Roman"/>
          <w:color w:val="000000"/>
          <w:kern w:val="0"/>
          <w:sz w:val="18"/>
          <w:szCs w:val="18"/>
          <w:lang w:eastAsia="it-IT"/>
          <w14:ligatures w14:val="none"/>
        </w:rPr>
        <w:t>, Presidente Incoming; </w:t>
      </w:r>
      <w:r w:rsidRPr="003A19DB">
        <w:rPr>
          <w:rFonts w:ascii="Raleway" w:eastAsia="Times New Roman" w:hAnsi="Raleway" w:cs="Times New Roman"/>
          <w:b/>
          <w:bCs/>
          <w:color w:val="000000"/>
          <w:kern w:val="0"/>
          <w:sz w:val="18"/>
          <w:szCs w:val="18"/>
          <w:lang w:eastAsia="it-IT"/>
          <w14:ligatures w14:val="none"/>
        </w:rPr>
        <w:t>Elisabetta Abela</w:t>
      </w:r>
      <w:r w:rsidRPr="003A19DB">
        <w:rPr>
          <w:rFonts w:ascii="Raleway" w:eastAsia="Times New Roman" w:hAnsi="Raleway" w:cs="Times New Roman"/>
          <w:color w:val="000000"/>
          <w:kern w:val="0"/>
          <w:sz w:val="18"/>
          <w:szCs w:val="18"/>
          <w:lang w:eastAsia="it-IT"/>
          <w14:ligatures w14:val="none"/>
        </w:rPr>
        <w:t xml:space="preserve">, </w:t>
      </w:r>
      <w:proofErr w:type="spellStart"/>
      <w:r w:rsidRPr="003A19DB">
        <w:rPr>
          <w:rFonts w:ascii="Raleway" w:eastAsia="Times New Roman" w:hAnsi="Raleway" w:cs="Times New Roman"/>
          <w:color w:val="000000"/>
          <w:kern w:val="0"/>
          <w:sz w:val="18"/>
          <w:szCs w:val="18"/>
          <w:lang w:eastAsia="it-IT"/>
          <w14:ligatures w14:val="none"/>
        </w:rPr>
        <w:t>Past</w:t>
      </w:r>
      <w:proofErr w:type="spellEnd"/>
      <w:r w:rsidRPr="003A19DB">
        <w:rPr>
          <w:rFonts w:ascii="Raleway" w:eastAsia="Times New Roman" w:hAnsi="Raleway" w:cs="Times New Roman"/>
          <w:color w:val="000000"/>
          <w:kern w:val="0"/>
          <w:sz w:val="18"/>
          <w:szCs w:val="18"/>
          <w:lang w:eastAsia="it-IT"/>
          <w14:ligatures w14:val="none"/>
        </w:rPr>
        <w:t xml:space="preserve"> </w:t>
      </w:r>
      <w:proofErr w:type="spellStart"/>
      <w:r w:rsidRPr="003A19DB">
        <w:rPr>
          <w:rFonts w:ascii="Raleway" w:eastAsia="Times New Roman" w:hAnsi="Raleway" w:cs="Times New Roman"/>
          <w:color w:val="000000"/>
          <w:kern w:val="0"/>
          <w:sz w:val="18"/>
          <w:szCs w:val="18"/>
          <w:lang w:eastAsia="it-IT"/>
          <w14:ligatures w14:val="none"/>
        </w:rPr>
        <w:t>President</w:t>
      </w:r>
      <w:proofErr w:type="spellEnd"/>
      <w:r w:rsidRPr="003A19DB">
        <w:rPr>
          <w:rFonts w:ascii="Raleway" w:eastAsia="Times New Roman" w:hAnsi="Raleway" w:cs="Times New Roman"/>
          <w:color w:val="000000"/>
          <w:kern w:val="0"/>
          <w:sz w:val="18"/>
          <w:szCs w:val="18"/>
          <w:lang w:eastAsia="it-IT"/>
          <w14:ligatures w14:val="none"/>
        </w:rPr>
        <w:t>.</w:t>
      </w:r>
    </w:p>
    <w:p w14:paraId="3E9E7907" w14:textId="77777777" w:rsidR="003A19DB" w:rsidRPr="003A19DB" w:rsidRDefault="003A19DB" w:rsidP="003A19DB">
      <w:pPr>
        <w:shd w:val="clear" w:color="auto" w:fill="DAD1C8"/>
        <w:spacing w:after="0" w:line="270" w:lineRule="atLeast"/>
        <w:rPr>
          <w:rFonts w:ascii="Raleway" w:eastAsia="Times New Roman" w:hAnsi="Raleway" w:cs="Times New Roman"/>
          <w:color w:val="424753"/>
          <w:kern w:val="0"/>
          <w:lang w:eastAsia="it-IT"/>
          <w14:ligatures w14:val="none"/>
        </w:rPr>
      </w:pPr>
      <w:r w:rsidRPr="003A19DB">
        <w:rPr>
          <w:rFonts w:ascii="Raleway" w:eastAsia="Times New Roman" w:hAnsi="Raleway" w:cs="Times New Roman"/>
          <w:color w:val="424753"/>
          <w:kern w:val="0"/>
          <w:lang w:eastAsia="it-IT"/>
          <w14:ligatures w14:val="none"/>
        </w:rPr>
        <w:t> </w:t>
      </w:r>
    </w:p>
    <w:p w14:paraId="735152B6"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33FDDCEC"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5826B721"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695743E9"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33861EF5"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327AC8B6"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6A6B7655" w14:textId="2A5305CB" w:rsidR="003A19DB" w:rsidRPr="001C166E" w:rsidRDefault="001C166E" w:rsidP="0044048B">
      <w:pPr>
        <w:spacing w:before="100" w:beforeAutospacing="1" w:after="100" w:afterAutospacing="1" w:line="240" w:lineRule="auto"/>
        <w:rPr>
          <w:rFonts w:ascii="Arial" w:hAnsi="Arial" w:cs="Arial"/>
          <w:b/>
          <w:bCs/>
          <w:color w:val="131313"/>
          <w:shd w:val="clear" w:color="auto" w:fill="FDFDFD"/>
        </w:rPr>
      </w:pPr>
      <w:r w:rsidRPr="001C166E">
        <w:rPr>
          <w:rFonts w:ascii="Arial" w:hAnsi="Arial" w:cs="Arial"/>
          <w:b/>
          <w:bCs/>
          <w:color w:val="131313"/>
          <w:shd w:val="clear" w:color="auto" w:fill="FDFDFD"/>
        </w:rPr>
        <w:t>LUCCA IN DIRETTA</w:t>
      </w:r>
    </w:p>
    <w:p w14:paraId="64465E4D" w14:textId="20ABAEE4" w:rsidR="001C166E" w:rsidRPr="001C166E" w:rsidRDefault="001C166E" w:rsidP="001C166E">
      <w:pPr>
        <w:spacing w:after="450" w:line="240" w:lineRule="auto"/>
        <w:outlineLvl w:val="0"/>
        <w:rPr>
          <w:rFonts w:ascii="Times New Roman" w:eastAsia="Times New Roman" w:hAnsi="Times New Roman" w:cs="Times New Roman"/>
          <w:b/>
          <w:bCs/>
          <w:color w:val="131313"/>
          <w:kern w:val="36"/>
          <w:sz w:val="54"/>
          <w:szCs w:val="54"/>
          <w:lang w:eastAsia="it-IT"/>
          <w14:ligatures w14:val="none"/>
        </w:rPr>
      </w:pPr>
      <w:r>
        <w:rPr>
          <w:rFonts w:ascii="Times New Roman" w:eastAsia="Times New Roman" w:hAnsi="Times New Roman" w:cs="Times New Roman"/>
          <w:b/>
          <w:bCs/>
          <w:color w:val="131313"/>
          <w:kern w:val="36"/>
          <w:sz w:val="54"/>
          <w:szCs w:val="54"/>
          <w:lang w:eastAsia="it-IT"/>
          <w14:ligatures w14:val="none"/>
        </w:rPr>
        <w:t>P</w:t>
      </w:r>
      <w:r w:rsidRPr="001C166E">
        <w:rPr>
          <w:rFonts w:ascii="Times New Roman" w:eastAsia="Times New Roman" w:hAnsi="Times New Roman" w:cs="Times New Roman"/>
          <w:b/>
          <w:bCs/>
          <w:color w:val="131313"/>
          <w:kern w:val="36"/>
          <w:sz w:val="54"/>
          <w:szCs w:val="54"/>
          <w:lang w:eastAsia="it-IT"/>
          <w14:ligatures w14:val="none"/>
        </w:rPr>
        <w:t>assaggio della campana al Rotary Club Lucca: Nicola Giannecchini nuovo presidente</w:t>
      </w:r>
    </w:p>
    <w:p w14:paraId="7A9CAC93" w14:textId="77777777" w:rsidR="001C166E" w:rsidRPr="001C166E" w:rsidRDefault="001C166E" w:rsidP="001C166E">
      <w:pPr>
        <w:spacing w:line="255" w:lineRule="atLeast"/>
        <w:rPr>
          <w:rFonts w:ascii="Arial" w:eastAsia="Times New Roman" w:hAnsi="Arial" w:cs="Arial"/>
          <w:color w:val="000000"/>
          <w:kern w:val="0"/>
          <w:sz w:val="21"/>
          <w:szCs w:val="21"/>
          <w:lang w:eastAsia="it-IT"/>
          <w14:ligatures w14:val="none"/>
        </w:rPr>
      </w:pPr>
      <w:r w:rsidRPr="001C166E">
        <w:rPr>
          <w:rFonts w:ascii="Arial" w:eastAsia="Times New Roman" w:hAnsi="Arial" w:cs="Arial"/>
          <w:color w:val="000000"/>
          <w:kern w:val="0"/>
          <w:sz w:val="21"/>
          <w:szCs w:val="21"/>
          <w:lang w:eastAsia="it-IT"/>
          <w14:ligatures w14:val="none"/>
        </w:rPr>
        <w:t>28 giugno 2025 | 15:04</w:t>
      </w:r>
    </w:p>
    <w:p w14:paraId="6795863A" w14:textId="17CC667A" w:rsidR="001C166E" w:rsidRPr="001C166E" w:rsidRDefault="001C166E" w:rsidP="001C166E">
      <w:pPr>
        <w:spacing w:after="0" w:line="240" w:lineRule="auto"/>
        <w:rPr>
          <w:rFonts w:ascii="Segoe UI" w:eastAsia="Times New Roman" w:hAnsi="Segoe UI" w:cs="Segoe UI"/>
          <w:color w:val="0000FF"/>
          <w:kern w:val="0"/>
          <w:sz w:val="27"/>
          <w:szCs w:val="27"/>
          <w:lang w:eastAsia="it-IT"/>
          <w14:ligatures w14:val="none"/>
        </w:rPr>
      </w:pPr>
      <w:r w:rsidRPr="001C166E">
        <w:rPr>
          <w:rFonts w:ascii="Segoe UI" w:eastAsia="Times New Roman" w:hAnsi="Segoe UI" w:cs="Segoe UI"/>
          <w:color w:val="000000"/>
          <w:kern w:val="0"/>
          <w:sz w:val="27"/>
          <w:szCs w:val="27"/>
          <w:lang w:eastAsia="it-IT"/>
          <w14:ligatures w14:val="none"/>
        </w:rPr>
        <w:fldChar w:fldCharType="begin"/>
      </w:r>
      <w:r w:rsidRPr="001C166E">
        <w:rPr>
          <w:rFonts w:ascii="Segoe UI" w:eastAsia="Times New Roman" w:hAnsi="Segoe UI" w:cs="Segoe UI"/>
          <w:color w:val="000000"/>
          <w:kern w:val="0"/>
          <w:sz w:val="27"/>
          <w:szCs w:val="27"/>
          <w:lang w:eastAsia="it-IT"/>
          <w14:ligatures w14:val="none"/>
        </w:rPr>
        <w:instrText>HYPERLINK "https://www.luccaindiretta.it/dalla-citta/2025/06/28/passaggio-della-campana-al-rotary-club-lucca-nicola-giannecchini-nuovo-presidente/466404/" \t "_self"</w:instrText>
      </w:r>
      <w:r w:rsidRPr="001C166E">
        <w:rPr>
          <w:rFonts w:ascii="Segoe UI" w:eastAsia="Times New Roman" w:hAnsi="Segoe UI" w:cs="Segoe UI"/>
          <w:color w:val="000000"/>
          <w:kern w:val="0"/>
          <w:sz w:val="27"/>
          <w:szCs w:val="27"/>
          <w:lang w:eastAsia="it-IT"/>
          <w14:ligatures w14:val="none"/>
        </w:rPr>
      </w:r>
      <w:r w:rsidRPr="001C166E">
        <w:rPr>
          <w:rFonts w:ascii="Segoe UI" w:eastAsia="Times New Roman" w:hAnsi="Segoe UI" w:cs="Segoe UI"/>
          <w:color w:val="000000"/>
          <w:kern w:val="0"/>
          <w:sz w:val="27"/>
          <w:szCs w:val="27"/>
          <w:lang w:eastAsia="it-IT"/>
          <w14:ligatures w14:val="none"/>
        </w:rPr>
        <w:fldChar w:fldCharType="separate"/>
      </w:r>
    </w:p>
    <w:p w14:paraId="37A6B0A8" w14:textId="46F5D2BB"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Segoe UI" w:eastAsia="Times New Roman" w:hAnsi="Segoe UI" w:cs="Segoe UI"/>
          <w:color w:val="000000"/>
          <w:kern w:val="0"/>
          <w:sz w:val="27"/>
          <w:szCs w:val="27"/>
          <w:lang w:eastAsia="it-IT"/>
          <w14:ligatures w14:val="none"/>
        </w:rPr>
        <w:fldChar w:fldCharType="end"/>
      </w:r>
      <w:r w:rsidRPr="001C166E">
        <w:rPr>
          <w:rFonts w:ascii="Segoe UI" w:eastAsia="Times New Roman" w:hAnsi="Segoe UI" w:cs="Segoe UI"/>
          <w:noProof/>
          <w:color w:val="000000"/>
          <w:kern w:val="0"/>
          <w:sz w:val="27"/>
          <w:szCs w:val="27"/>
          <w:lang w:eastAsia="it-IT"/>
          <w14:ligatures w14:val="none"/>
        </w:rPr>
        <mc:AlternateContent>
          <mc:Choice Requires="wps">
            <w:drawing>
              <wp:inline distT="0" distB="0" distL="0" distR="0" wp14:anchorId="23F4A78D" wp14:editId="7BCC94AD">
                <wp:extent cx="304800" cy="304800"/>
                <wp:effectExtent l="0" t="0" r="0" b="0"/>
                <wp:docPr id="940807396" name="AutoShape 2" descr="Share on Faceboo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19EEFF" id="AutoShape 2" o:spid="_x0000_s1026" alt="Share on Facebook"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0D3EF4E" w14:textId="77777777"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Segoe UI" w:eastAsia="Times New Roman" w:hAnsi="Segoe UI" w:cs="Segoe UI"/>
          <w:noProof/>
          <w:color w:val="000000"/>
          <w:kern w:val="0"/>
          <w:sz w:val="27"/>
          <w:szCs w:val="27"/>
          <w:lang w:eastAsia="it-IT"/>
          <w14:ligatures w14:val="none"/>
        </w:rPr>
        <w:lastRenderedPageBreak/>
        <mc:AlternateContent>
          <mc:Choice Requires="wps">
            <w:drawing>
              <wp:inline distT="0" distB="0" distL="0" distR="0" wp14:anchorId="7270A37C" wp14:editId="663CC8F3">
                <wp:extent cx="304800" cy="304800"/>
                <wp:effectExtent l="0" t="0" r="0" b="0"/>
                <wp:docPr id="1563795489" name="AutoShape 3" descr="Share on Twitte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D8C137" id="AutoShape 3" o:spid="_x0000_s1026" alt="Share on Twitte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D9047BF" w14:textId="77777777"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Segoe UI" w:eastAsia="Times New Roman" w:hAnsi="Segoe UI" w:cs="Segoe UI"/>
          <w:noProof/>
          <w:color w:val="000000"/>
          <w:kern w:val="0"/>
          <w:sz w:val="27"/>
          <w:szCs w:val="27"/>
          <w:lang w:eastAsia="it-IT"/>
          <w14:ligatures w14:val="none"/>
        </w:rPr>
        <mc:AlternateContent>
          <mc:Choice Requires="wps">
            <w:drawing>
              <wp:inline distT="0" distB="0" distL="0" distR="0" wp14:anchorId="44F60AB0" wp14:editId="2E04D7CF">
                <wp:extent cx="304800" cy="304800"/>
                <wp:effectExtent l="0" t="0" r="0" b="0"/>
                <wp:docPr id="378718555" name="AutoShape 4" descr="Share on LinkedI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00D064" id="AutoShape 4" o:spid="_x0000_s1026" alt="Share on LinkedIn"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31D3E02" w14:textId="77777777"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Segoe UI" w:eastAsia="Times New Roman" w:hAnsi="Segoe UI" w:cs="Segoe UI"/>
          <w:noProof/>
          <w:color w:val="000000"/>
          <w:kern w:val="0"/>
          <w:sz w:val="27"/>
          <w:szCs w:val="27"/>
          <w:lang w:eastAsia="it-IT"/>
          <w14:ligatures w14:val="none"/>
        </w:rPr>
        <mc:AlternateContent>
          <mc:Choice Requires="wps">
            <w:drawing>
              <wp:inline distT="0" distB="0" distL="0" distR="0" wp14:anchorId="0AD7D9D3" wp14:editId="15CC1AEB">
                <wp:extent cx="304800" cy="304800"/>
                <wp:effectExtent l="0" t="0" r="0" b="0"/>
                <wp:docPr id="455417310" name="AutoShape 5" descr="Share on Pinteres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11343E" id="AutoShape 5" o:spid="_x0000_s1026" alt="Share on Pinteres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3E0A179" w14:textId="77777777"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Segoe UI" w:eastAsia="Times New Roman" w:hAnsi="Segoe UI" w:cs="Segoe UI"/>
          <w:noProof/>
          <w:color w:val="000000"/>
          <w:kern w:val="0"/>
          <w:sz w:val="27"/>
          <w:szCs w:val="27"/>
          <w:lang w:eastAsia="it-IT"/>
          <w14:ligatures w14:val="none"/>
        </w:rPr>
        <mc:AlternateContent>
          <mc:Choice Requires="wps">
            <w:drawing>
              <wp:inline distT="0" distB="0" distL="0" distR="0" wp14:anchorId="523163BD" wp14:editId="4BCC369B">
                <wp:extent cx="304800" cy="304800"/>
                <wp:effectExtent l="0" t="0" r="0" b="0"/>
                <wp:docPr id="1049994777" name="AutoShape 6" descr="Share on Telegram"/>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1A6EAA" id="AutoShape 6" o:spid="_x0000_s1026" alt="Share on Telegram"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B9F9B7D" w14:textId="77777777"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Segoe UI" w:eastAsia="Times New Roman" w:hAnsi="Segoe UI" w:cs="Segoe UI"/>
          <w:noProof/>
          <w:color w:val="000000"/>
          <w:kern w:val="0"/>
          <w:sz w:val="27"/>
          <w:szCs w:val="27"/>
          <w:lang w:eastAsia="it-IT"/>
          <w14:ligatures w14:val="none"/>
        </w:rPr>
        <mc:AlternateContent>
          <mc:Choice Requires="wps">
            <w:drawing>
              <wp:inline distT="0" distB="0" distL="0" distR="0" wp14:anchorId="7457B631" wp14:editId="63F5667E">
                <wp:extent cx="304800" cy="304800"/>
                <wp:effectExtent l="0" t="0" r="0" b="0"/>
                <wp:docPr id="1480328841" name="AutoShape 7" descr="Share on WhatsApp"/>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05088D" id="AutoShape 7" o:spid="_x0000_s1026" alt="Share on WhatsApp"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51CDFE7" w14:textId="77777777"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Segoe UI" w:eastAsia="Times New Roman" w:hAnsi="Segoe UI" w:cs="Segoe UI"/>
          <w:noProof/>
          <w:color w:val="000000"/>
          <w:kern w:val="0"/>
          <w:sz w:val="27"/>
          <w:szCs w:val="27"/>
          <w:lang w:eastAsia="it-IT"/>
          <w14:ligatures w14:val="none"/>
        </w:rPr>
        <mc:AlternateContent>
          <mc:Choice Requires="wps">
            <w:drawing>
              <wp:inline distT="0" distB="0" distL="0" distR="0" wp14:anchorId="5869D0CE" wp14:editId="6E7C514A">
                <wp:extent cx="304800" cy="304800"/>
                <wp:effectExtent l="0" t="0" r="0" b="0"/>
                <wp:docPr id="1841817993" name="AutoShape 8" descr="Share on Mail"/>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20B3A7" id="AutoShape 8" o:spid="_x0000_s1026" alt="Share on Mail"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385852B" w14:textId="37C3F669" w:rsidR="001C166E" w:rsidRPr="001C166E" w:rsidRDefault="001C166E" w:rsidP="001C166E">
      <w:pPr>
        <w:spacing w:after="0" w:line="240" w:lineRule="auto"/>
        <w:rPr>
          <w:rFonts w:ascii="Segoe UI" w:eastAsia="Times New Roman" w:hAnsi="Segoe UI" w:cs="Segoe UI"/>
          <w:color w:val="000000"/>
          <w:kern w:val="0"/>
          <w:sz w:val="27"/>
          <w:szCs w:val="27"/>
          <w:lang w:eastAsia="it-IT"/>
          <w14:ligatures w14:val="none"/>
        </w:rPr>
      </w:pPr>
      <w:r w:rsidRPr="001C166E">
        <w:rPr>
          <w:rFonts w:ascii="Arial" w:eastAsia="Times New Roman" w:hAnsi="Arial" w:cs="Arial"/>
          <w:b/>
          <w:bCs/>
          <w:color w:val="000000"/>
          <w:kern w:val="0"/>
          <w:sz w:val="36"/>
          <w:szCs w:val="36"/>
          <w:lang w:eastAsia="it-IT"/>
          <w14:ligatures w14:val="none"/>
        </w:rPr>
        <w:t>Il suo mandato sarà coniugato sulla base della parola ‘futuro’. Prende il posto dell’archeologa Elisabetta Abela</w:t>
      </w:r>
    </w:p>
    <w:p w14:paraId="04527B6C" w14:textId="28BCC42E" w:rsidR="001C166E" w:rsidRPr="001C166E" w:rsidRDefault="001C166E" w:rsidP="001C166E">
      <w:pPr>
        <w:shd w:val="clear" w:color="auto" w:fill="FFFFFF"/>
        <w:spacing w:after="0" w:line="240" w:lineRule="auto"/>
        <w:textAlignment w:val="baseline"/>
        <w:rPr>
          <w:rFonts w:ascii="inherit" w:eastAsia="Times New Roman" w:hAnsi="inherit" w:cs="Noto Sans"/>
          <w:color w:val="414344"/>
          <w:kern w:val="0"/>
          <w:lang w:eastAsia="it-IT"/>
          <w14:ligatures w14:val="none"/>
        </w:rPr>
      </w:pPr>
      <w:r w:rsidRPr="001C166E">
        <w:rPr>
          <w:rFonts w:ascii="inherit" w:eastAsia="Times New Roman" w:hAnsi="inherit" w:cs="Noto Sans"/>
          <w:color w:val="414344"/>
          <w:kern w:val="0"/>
          <w:sz w:val="23"/>
          <w:szCs w:val="23"/>
          <w:bdr w:val="none" w:sz="0" w:space="0" w:color="auto" w:frame="1"/>
          <w:lang w:eastAsia="it-IT"/>
          <w14:ligatures w14:val="none"/>
        </w:rPr>
        <w:t>..</w:t>
      </w:r>
    </w:p>
    <w:p w14:paraId="6B558592" w14:textId="77777777" w:rsidR="001C166E" w:rsidRPr="001C166E" w:rsidRDefault="001C166E" w:rsidP="001C166E">
      <w:pPr>
        <w:shd w:val="clear" w:color="auto" w:fill="FFFFFF"/>
        <w:spacing w:after="0" w:line="240" w:lineRule="auto"/>
        <w:textAlignment w:val="baseline"/>
        <w:rPr>
          <w:rFonts w:ascii="inherit" w:eastAsia="Times New Roman" w:hAnsi="inherit" w:cs="Noto Sans"/>
          <w:color w:val="414344"/>
          <w:kern w:val="0"/>
          <w:lang w:eastAsia="it-IT"/>
          <w14:ligatures w14:val="none"/>
        </w:rPr>
      </w:pPr>
      <w:r w:rsidRPr="001C166E">
        <w:rPr>
          <w:rFonts w:ascii="inherit" w:eastAsia="Times New Roman" w:hAnsi="inherit" w:cs="Noto Sans"/>
          <w:color w:val="757575"/>
          <w:kern w:val="0"/>
          <w:sz w:val="18"/>
          <w:szCs w:val="18"/>
          <w:bdr w:val="none" w:sz="0" w:space="0" w:color="auto" w:frame="1"/>
          <w:lang w:eastAsia="it-IT"/>
          <w14:ligatures w14:val="none"/>
        </w:rPr>
        <w:t>Passaggio della campana al Rotary Club Lucca: Nicola Giannecchini nuovo presidente</w:t>
      </w:r>
    </w:p>
    <w:p w14:paraId="4AF219BD" w14:textId="77777777" w:rsidR="001C166E" w:rsidRPr="001C166E" w:rsidRDefault="001C166E" w:rsidP="001C166E">
      <w:pPr>
        <w:shd w:val="clear" w:color="auto" w:fill="FFFFFF"/>
        <w:spacing w:line="240" w:lineRule="auto"/>
        <w:textAlignment w:val="baseline"/>
        <w:rPr>
          <w:rFonts w:ascii="inherit" w:eastAsia="Times New Roman" w:hAnsi="inherit" w:cs="Noto Sans"/>
          <w:color w:val="414344"/>
          <w:kern w:val="0"/>
          <w:sz w:val="15"/>
          <w:szCs w:val="15"/>
          <w:lang w:eastAsia="it-IT"/>
          <w14:ligatures w14:val="none"/>
        </w:rPr>
      </w:pPr>
      <w:r w:rsidRPr="001C166E">
        <w:rPr>
          <w:rFonts w:ascii="inherit" w:eastAsia="Times New Roman" w:hAnsi="inherit" w:cs="Noto Sans"/>
          <w:color w:val="414344"/>
          <w:kern w:val="0"/>
          <w:sz w:val="15"/>
          <w:szCs w:val="15"/>
          <w:lang w:eastAsia="it-IT"/>
          <w14:ligatures w14:val="none"/>
        </w:rPr>
        <w:t>Pubblicità</w:t>
      </w:r>
    </w:p>
    <w:p w14:paraId="44D2507C" w14:textId="77777777" w:rsidR="001C166E" w:rsidRDefault="001C166E" w:rsidP="001C166E">
      <w:pPr>
        <w:spacing w:before="100" w:beforeAutospacing="1" w:after="100" w:afterAutospacing="1" w:line="240" w:lineRule="auto"/>
        <w:rPr>
          <w:rFonts w:ascii="Times New Roman" w:eastAsia="Times New Roman" w:hAnsi="Times New Roman" w:cs="Times New Roman"/>
          <w:b/>
          <w:bCs/>
          <w:kern w:val="0"/>
          <w:lang w:eastAsia="it-IT"/>
          <w14:ligatures w14:val="none"/>
        </w:rPr>
      </w:pPr>
      <w:r w:rsidRPr="001C166E">
        <w:rPr>
          <w:rFonts w:ascii="Times New Roman" w:eastAsia="Times New Roman" w:hAnsi="Times New Roman" w:cs="Times New Roman"/>
          <w:kern w:val="0"/>
          <w:lang w:eastAsia="it-IT"/>
          <w14:ligatures w14:val="none"/>
        </w:rPr>
        <w:t>Giovedì (26 giugno) a conclusione dell’anno rotariano 2024/2025 del </w:t>
      </w:r>
      <w:r w:rsidRPr="001C166E">
        <w:rPr>
          <w:rFonts w:ascii="Times New Roman" w:eastAsia="Times New Roman" w:hAnsi="Times New Roman" w:cs="Times New Roman"/>
          <w:b/>
          <w:bCs/>
          <w:kern w:val="0"/>
          <w:lang w:eastAsia="it-IT"/>
          <w14:ligatures w14:val="none"/>
        </w:rPr>
        <w:t>Rotary Club Lucca</w:t>
      </w:r>
      <w:r w:rsidRPr="001C166E">
        <w:rPr>
          <w:rFonts w:ascii="Times New Roman" w:eastAsia="Times New Roman" w:hAnsi="Times New Roman" w:cs="Times New Roman"/>
          <w:kern w:val="0"/>
          <w:lang w:eastAsia="it-IT"/>
          <w14:ligatures w14:val="none"/>
        </w:rPr>
        <w:t>, si è svolta, nel parco della Villa dell’azienda agricola La Badiola, la tradizionale cerimonia del passaggio della campana </w:t>
      </w:r>
      <w:r w:rsidRPr="001C166E">
        <w:rPr>
          <w:rFonts w:ascii="Times New Roman" w:eastAsia="Times New Roman" w:hAnsi="Times New Roman" w:cs="Times New Roman"/>
          <w:b/>
          <w:bCs/>
          <w:kern w:val="0"/>
          <w:lang w:eastAsia="it-IT"/>
          <w14:ligatures w14:val="none"/>
        </w:rPr>
        <w:t xml:space="preserve">tra la presidente uscente Elisabetta Abela e il presidente entrante Nicola </w:t>
      </w:r>
      <w:proofErr w:type="spellStart"/>
      <w:r w:rsidRPr="001C166E">
        <w:rPr>
          <w:rFonts w:ascii="Times New Roman" w:eastAsia="Times New Roman" w:hAnsi="Times New Roman" w:cs="Times New Roman"/>
          <w:b/>
          <w:bCs/>
          <w:kern w:val="0"/>
          <w:lang w:eastAsia="it-IT"/>
          <w14:ligatures w14:val="none"/>
        </w:rPr>
        <w:t>Giannecchini</w:t>
      </w:r>
      <w:proofErr w:type="spellEnd"/>
      <w:r w:rsidRPr="001C166E">
        <w:rPr>
          <w:rFonts w:ascii="Times New Roman" w:eastAsia="Times New Roman" w:hAnsi="Times New Roman" w:cs="Times New Roman"/>
          <w:b/>
          <w:bCs/>
          <w:kern w:val="0"/>
          <w:lang w:eastAsia="it-IT"/>
          <w14:ligatures w14:val="none"/>
        </w:rPr>
        <w:t>.</w:t>
      </w:r>
    </w:p>
    <w:p w14:paraId="69499822" w14:textId="671BB44A" w:rsidR="001C166E" w:rsidRPr="00301F82" w:rsidRDefault="001C166E" w:rsidP="00301F82">
      <w:pPr>
        <w:spacing w:line="240" w:lineRule="auto"/>
        <w:rPr>
          <w:rFonts w:ascii="inherit" w:eastAsia="Times New Roman" w:hAnsi="inherit" w:cs="Times New Roman"/>
          <w:b/>
          <w:bCs/>
          <w:color w:val="000000"/>
          <w:kern w:val="0"/>
          <w:sz w:val="27"/>
          <w:szCs w:val="27"/>
          <w:lang w:eastAsia="it-IT"/>
          <w14:ligatures w14:val="none"/>
        </w:rPr>
      </w:pPr>
      <w:r w:rsidRPr="001C166E">
        <w:rPr>
          <w:rFonts w:ascii="Times New Roman" w:eastAsia="Times New Roman" w:hAnsi="Times New Roman" w:cs="Times New Roman"/>
          <w:kern w:val="0"/>
          <w:lang w:eastAsia="it-IT"/>
          <w14:ligatures w14:val="none"/>
        </w:rPr>
        <w:t>La cerimonia, che ha visto la partecipazione di oltre centocinquanta persone, ha accolto anche il sindaco di Lucca </w:t>
      </w:r>
      <w:r w:rsidRPr="001C166E">
        <w:rPr>
          <w:rFonts w:ascii="Times New Roman" w:eastAsia="Times New Roman" w:hAnsi="Times New Roman" w:cs="Times New Roman"/>
          <w:b/>
          <w:bCs/>
          <w:kern w:val="0"/>
          <w:lang w:eastAsia="it-IT"/>
          <w14:ligatures w14:val="none"/>
        </w:rPr>
        <w:t>Mario Pardini</w:t>
      </w:r>
      <w:r w:rsidRPr="001C166E">
        <w:rPr>
          <w:rFonts w:ascii="Times New Roman" w:eastAsia="Times New Roman" w:hAnsi="Times New Roman" w:cs="Times New Roman"/>
          <w:kern w:val="0"/>
          <w:lang w:eastAsia="it-IT"/>
          <w14:ligatures w14:val="none"/>
        </w:rPr>
        <w:t>, l’assessore regionale </w:t>
      </w:r>
      <w:r w:rsidRPr="001C166E">
        <w:rPr>
          <w:rFonts w:ascii="Times New Roman" w:eastAsia="Times New Roman" w:hAnsi="Times New Roman" w:cs="Times New Roman"/>
          <w:b/>
          <w:bCs/>
          <w:kern w:val="0"/>
          <w:lang w:eastAsia="it-IT"/>
          <w14:ligatures w14:val="none"/>
        </w:rPr>
        <w:t>Stefano Baccelli</w:t>
      </w:r>
      <w:r w:rsidRPr="001C166E">
        <w:rPr>
          <w:rFonts w:ascii="Times New Roman" w:eastAsia="Times New Roman" w:hAnsi="Times New Roman" w:cs="Times New Roman"/>
          <w:kern w:val="0"/>
          <w:lang w:eastAsia="it-IT"/>
          <w14:ligatures w14:val="none"/>
        </w:rPr>
        <w:t>, l’assessore del Comune di Lucca </w:t>
      </w:r>
      <w:r w:rsidRPr="001C166E">
        <w:rPr>
          <w:rFonts w:ascii="Times New Roman" w:eastAsia="Times New Roman" w:hAnsi="Times New Roman" w:cs="Times New Roman"/>
          <w:b/>
          <w:bCs/>
          <w:kern w:val="0"/>
          <w:lang w:eastAsia="it-IT"/>
          <w14:ligatures w14:val="none"/>
        </w:rPr>
        <w:t>Remo Santini</w:t>
      </w:r>
      <w:r w:rsidRPr="001C166E">
        <w:rPr>
          <w:rFonts w:ascii="Times New Roman" w:eastAsia="Times New Roman" w:hAnsi="Times New Roman" w:cs="Times New Roman"/>
          <w:kern w:val="0"/>
          <w:lang w:eastAsia="it-IT"/>
          <w14:ligatures w14:val="none"/>
        </w:rPr>
        <w:t>, i presidenti dei Rotary Club provinciali, oltre a numerosi soci e loro ospiti, intervenuti per rendere omaggio all’importante lavoro svolto dalla presidente uscente e </w:t>
      </w:r>
      <w:r w:rsidRPr="001C166E">
        <w:rPr>
          <w:rFonts w:ascii="Times New Roman" w:eastAsia="Times New Roman" w:hAnsi="Times New Roman" w:cs="Times New Roman"/>
          <w:b/>
          <w:bCs/>
          <w:kern w:val="0"/>
          <w:lang w:eastAsia="it-IT"/>
          <w14:ligatures w14:val="none"/>
        </w:rPr>
        <w:t>per sostenere con entusiasmo l’inizio del nuovo mandato di Nicola Giannecchini.</w:t>
      </w:r>
    </w:p>
    <w:p w14:paraId="475E33B0" w14:textId="4A66E1E4" w:rsidR="001C166E" w:rsidRPr="001C166E" w:rsidRDefault="001C166E" w:rsidP="001C166E">
      <w:pPr>
        <w:spacing w:after="0" w:line="240" w:lineRule="auto"/>
        <w:rPr>
          <w:rFonts w:ascii="Times New Roman" w:eastAsia="Times New Roman" w:hAnsi="Times New Roman" w:cs="Times New Roman"/>
          <w:kern w:val="0"/>
          <w:lang w:eastAsia="it-IT"/>
          <w14:ligatures w14:val="none"/>
        </w:rPr>
      </w:pPr>
    </w:p>
    <w:p w14:paraId="03F1C31A" w14:textId="77777777" w:rsidR="001C166E" w:rsidRPr="001C166E" w:rsidRDefault="001C166E"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r w:rsidRPr="001C166E">
        <w:rPr>
          <w:rFonts w:ascii="Times New Roman" w:eastAsia="Times New Roman" w:hAnsi="Times New Roman" w:cs="Times New Roman"/>
          <w:kern w:val="0"/>
          <w:lang w:eastAsia="it-IT"/>
          <w14:ligatures w14:val="none"/>
        </w:rPr>
        <w:t>Ad aprire la serata è stata la presidente Abela che, dopo il saluto di benvenuto e i ringraziamenti a tutti gli intervenuti, ha ripercorso con un sentito discorso le numerose iniziative di carattere sociale, umanitario e culturale realizzate durante il suo anno di presidenza. Tali attività sono state il frutto di un lavoro di squadra unito e coeso, in continuità con la lunga storia del </w:t>
      </w:r>
      <w:r w:rsidRPr="001C166E">
        <w:rPr>
          <w:rFonts w:ascii="Times New Roman" w:eastAsia="Times New Roman" w:hAnsi="Times New Roman" w:cs="Times New Roman"/>
          <w:b/>
          <w:bCs/>
          <w:kern w:val="0"/>
          <w:lang w:eastAsia="it-IT"/>
          <w14:ligatures w14:val="none"/>
        </w:rPr>
        <w:t>club, che quest’anno ha celebrato i suoi novant’anni di vita</w:t>
      </w:r>
      <w:r w:rsidRPr="001C166E">
        <w:rPr>
          <w:rFonts w:ascii="Times New Roman" w:eastAsia="Times New Roman" w:hAnsi="Times New Roman" w:cs="Times New Roman"/>
          <w:kern w:val="0"/>
          <w:lang w:eastAsia="it-IT"/>
          <w14:ligatures w14:val="none"/>
        </w:rPr>
        <w:t>. Una ricorrenza solennizzata nel mese di marzo con una partecipata cerimonia svoltasi presso la Chiesa di San Francesco, più volte richiamata con orgoglio dalla Presidente come uno dei momenti più significativi e soddisfacenti dell’intero anno rotariano.</w:t>
      </w:r>
    </w:p>
    <w:p w14:paraId="6CD67FF4" w14:textId="77777777" w:rsidR="001C166E" w:rsidRPr="001C166E" w:rsidRDefault="001C166E"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r w:rsidRPr="001C166E">
        <w:rPr>
          <w:rFonts w:ascii="Times New Roman" w:eastAsia="Times New Roman" w:hAnsi="Times New Roman" w:cs="Times New Roman"/>
          <w:kern w:val="0"/>
          <w:lang w:eastAsia="it-IT"/>
          <w14:ligatures w14:val="none"/>
        </w:rPr>
        <w:t>Tra le varie iniziative, illustrate anche attraverso un breve filmato, la presidente si è soffermata in particolare sul service di maggior rilievo: il </w:t>
      </w:r>
      <w:r w:rsidRPr="001C166E">
        <w:rPr>
          <w:rFonts w:ascii="Times New Roman" w:eastAsia="Times New Roman" w:hAnsi="Times New Roman" w:cs="Times New Roman"/>
          <w:b/>
          <w:bCs/>
          <w:kern w:val="0"/>
          <w:lang w:eastAsia="it-IT"/>
          <w14:ligatures w14:val="none"/>
        </w:rPr>
        <w:t>restauro del Cristo Eucaristico</w:t>
      </w:r>
      <w:r w:rsidRPr="001C166E">
        <w:rPr>
          <w:rFonts w:ascii="Times New Roman" w:eastAsia="Times New Roman" w:hAnsi="Times New Roman" w:cs="Times New Roman"/>
          <w:kern w:val="0"/>
          <w:lang w:eastAsia="it-IT"/>
          <w14:ligatures w14:val="none"/>
        </w:rPr>
        <w:t>, una </w:t>
      </w:r>
      <w:r w:rsidRPr="001C166E">
        <w:rPr>
          <w:rFonts w:ascii="Times New Roman" w:eastAsia="Times New Roman" w:hAnsi="Times New Roman" w:cs="Times New Roman"/>
          <w:b/>
          <w:bCs/>
          <w:kern w:val="0"/>
          <w:lang w:eastAsia="it-IT"/>
          <w14:ligatures w14:val="none"/>
        </w:rPr>
        <w:t>terracotta policroma di Matteo Civitali</w:t>
      </w:r>
      <w:r w:rsidRPr="001C166E">
        <w:rPr>
          <w:rFonts w:ascii="Times New Roman" w:eastAsia="Times New Roman" w:hAnsi="Times New Roman" w:cs="Times New Roman"/>
          <w:kern w:val="0"/>
          <w:lang w:eastAsia="it-IT"/>
          <w14:ligatures w14:val="none"/>
        </w:rPr>
        <w:t>, restituita alla città dopo il trafugamento avvenuto nel 1944 ad opera delle truppe tedesche.</w:t>
      </w:r>
    </w:p>
    <w:p w14:paraId="33159609" w14:textId="77777777" w:rsidR="00301F82" w:rsidRDefault="001C166E"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r w:rsidRPr="001C166E">
        <w:rPr>
          <w:rFonts w:ascii="Times New Roman" w:eastAsia="Times New Roman" w:hAnsi="Times New Roman" w:cs="Times New Roman"/>
          <w:kern w:val="0"/>
          <w:lang w:eastAsia="it-IT"/>
          <w14:ligatures w14:val="none"/>
        </w:rPr>
        <w:t>Dopo la consegna di alcuni riconoscimenti rotariani ai collaboratori dell’anno, si è svolto lo scambio del collare e dei distintivi. Il neo presidente Nicola Giannecchini, visibilmente emozionato, ha preso la parola per ringraziare i soci della fiducia accordata, la presidente Abela per il grande lavoro svolto, e per presentare</w:t>
      </w:r>
      <w:r w:rsidRPr="001C166E">
        <w:rPr>
          <w:rFonts w:ascii="Times New Roman" w:eastAsia="Times New Roman" w:hAnsi="Times New Roman" w:cs="Times New Roman"/>
          <w:b/>
          <w:bCs/>
          <w:kern w:val="0"/>
          <w:lang w:eastAsia="it-IT"/>
          <w14:ligatures w14:val="none"/>
        </w:rPr>
        <w:t> il tema guida della sua annata, individuato nella parola “futuro”</w:t>
      </w:r>
      <w:r w:rsidRPr="001C166E">
        <w:rPr>
          <w:rFonts w:ascii="Times New Roman" w:eastAsia="Times New Roman" w:hAnsi="Times New Roman" w:cs="Times New Roman"/>
          <w:kern w:val="0"/>
          <w:lang w:eastAsia="it-IT"/>
          <w14:ligatures w14:val="none"/>
        </w:rPr>
        <w:t xml:space="preserve">. </w:t>
      </w:r>
    </w:p>
    <w:p w14:paraId="00821097" w14:textId="77777777" w:rsidR="00301F82" w:rsidRDefault="00301F82"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p>
    <w:p w14:paraId="1008318F" w14:textId="635F1701" w:rsidR="00301F82" w:rsidRDefault="00301F82"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r w:rsidRPr="001C166E">
        <w:rPr>
          <w:rFonts w:ascii="Times New Roman" w:eastAsia="Times New Roman" w:hAnsi="Times New Roman" w:cs="Times New Roman"/>
          <w:noProof/>
          <w:kern w:val="0"/>
          <w:lang w:eastAsia="it-IT"/>
          <w14:ligatures w14:val="none"/>
        </w:rPr>
        <w:drawing>
          <wp:inline distT="0" distB="0" distL="0" distR="0" wp14:anchorId="52027F64" wp14:editId="52D56D00">
            <wp:extent cx="2886075" cy="3848100"/>
            <wp:effectExtent l="0" t="0" r="9525" b="0"/>
            <wp:docPr id="827204145" name="Immagine 1" descr="Rotary Club Lucca, passaggio della camp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otary Club Lucca, passaggio della campan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6075" cy="3848100"/>
                    </a:xfrm>
                    <a:prstGeom prst="rect">
                      <a:avLst/>
                    </a:prstGeom>
                    <a:noFill/>
                    <a:ln>
                      <a:noFill/>
                    </a:ln>
                  </pic:spPr>
                </pic:pic>
              </a:graphicData>
            </a:graphic>
          </wp:inline>
        </w:drawing>
      </w:r>
    </w:p>
    <w:p w14:paraId="7BF7A6BA" w14:textId="12475748" w:rsidR="001C166E" w:rsidRPr="001C166E" w:rsidRDefault="001C166E"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r w:rsidRPr="001C166E">
        <w:rPr>
          <w:rFonts w:ascii="Times New Roman" w:eastAsia="Times New Roman" w:hAnsi="Times New Roman" w:cs="Times New Roman"/>
          <w:kern w:val="0"/>
          <w:lang w:eastAsia="it-IT"/>
          <w14:ligatures w14:val="none"/>
        </w:rPr>
        <w:t>Su questo tema – ha spiegato Giannecchini – si svilupperà una serie di incontri, alcuni anche pubblici, con </w:t>
      </w:r>
      <w:r w:rsidRPr="001C166E">
        <w:rPr>
          <w:rFonts w:ascii="Times New Roman" w:eastAsia="Times New Roman" w:hAnsi="Times New Roman" w:cs="Times New Roman"/>
          <w:b/>
          <w:bCs/>
          <w:kern w:val="0"/>
          <w:lang w:eastAsia="it-IT"/>
          <w14:ligatures w14:val="none"/>
        </w:rPr>
        <w:t>protagonisti intellettuali e opinionisti di rilievo nei campi della scienza, della sociologia, della filosofia, della teologia e di altre dottrine, per riflettere insieme sulle prospettive del nostro futuro.</w:t>
      </w:r>
    </w:p>
    <w:p w14:paraId="66C42DC5" w14:textId="77777777" w:rsidR="001C166E" w:rsidRPr="001C166E" w:rsidRDefault="001C166E"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r w:rsidRPr="001C166E">
        <w:rPr>
          <w:rFonts w:ascii="Times New Roman" w:eastAsia="Times New Roman" w:hAnsi="Times New Roman" w:cs="Times New Roman"/>
          <w:kern w:val="0"/>
          <w:lang w:eastAsia="it-IT"/>
          <w14:ligatures w14:val="none"/>
        </w:rPr>
        <w:t>Il suono della campana, fatto risuonare a due mani dai due presidenti, ha simbolicamente sancito la conclusione della serata, svoltasi in un clima di convivialità e amicizia rotariana.</w:t>
      </w:r>
    </w:p>
    <w:p w14:paraId="0F1CD6AE" w14:textId="77777777" w:rsidR="001C166E" w:rsidRPr="001C166E" w:rsidRDefault="001C166E" w:rsidP="001C166E">
      <w:pPr>
        <w:spacing w:before="100" w:beforeAutospacing="1" w:after="100" w:afterAutospacing="1" w:line="240" w:lineRule="auto"/>
        <w:rPr>
          <w:rFonts w:ascii="Times New Roman" w:eastAsia="Times New Roman" w:hAnsi="Times New Roman" w:cs="Times New Roman"/>
          <w:kern w:val="0"/>
          <w:lang w:eastAsia="it-IT"/>
          <w14:ligatures w14:val="none"/>
        </w:rPr>
      </w:pPr>
      <w:r w:rsidRPr="001C166E">
        <w:rPr>
          <w:rFonts w:ascii="Times New Roman" w:eastAsia="Times New Roman" w:hAnsi="Times New Roman" w:cs="Times New Roman"/>
          <w:kern w:val="0"/>
          <w:lang w:eastAsia="it-IT"/>
          <w14:ligatures w14:val="none"/>
        </w:rPr>
        <w:t xml:space="preserve">Il nuovo Presidente sarà affiancato da un consiglio direttivo composto da Gualtiero </w:t>
      </w:r>
      <w:proofErr w:type="spellStart"/>
      <w:r w:rsidRPr="001C166E">
        <w:rPr>
          <w:rFonts w:ascii="Times New Roman" w:eastAsia="Times New Roman" w:hAnsi="Times New Roman" w:cs="Times New Roman"/>
          <w:kern w:val="0"/>
          <w:lang w:eastAsia="it-IT"/>
          <w14:ligatures w14:val="none"/>
        </w:rPr>
        <w:t>Pachetti</w:t>
      </w:r>
      <w:proofErr w:type="spellEnd"/>
      <w:r w:rsidRPr="001C166E">
        <w:rPr>
          <w:rFonts w:ascii="Times New Roman" w:eastAsia="Times New Roman" w:hAnsi="Times New Roman" w:cs="Times New Roman"/>
          <w:kern w:val="0"/>
          <w:lang w:eastAsia="it-IT"/>
          <w14:ligatures w14:val="none"/>
        </w:rPr>
        <w:t xml:space="preserve">, vicepresidente; David Ninci, segretario; Antonio Maria De </w:t>
      </w:r>
      <w:proofErr w:type="spellStart"/>
      <w:r w:rsidRPr="001C166E">
        <w:rPr>
          <w:rFonts w:ascii="Times New Roman" w:eastAsia="Times New Roman" w:hAnsi="Times New Roman" w:cs="Times New Roman"/>
          <w:kern w:val="0"/>
          <w:lang w:eastAsia="it-IT"/>
          <w14:ligatures w14:val="none"/>
        </w:rPr>
        <w:t>Pereda</w:t>
      </w:r>
      <w:proofErr w:type="spellEnd"/>
      <w:r w:rsidRPr="001C166E">
        <w:rPr>
          <w:rFonts w:ascii="Times New Roman" w:eastAsia="Times New Roman" w:hAnsi="Times New Roman" w:cs="Times New Roman"/>
          <w:kern w:val="0"/>
          <w:lang w:eastAsia="it-IT"/>
          <w14:ligatures w14:val="none"/>
        </w:rPr>
        <w:t>, tesoriere; Michele Serafini, prefetto; Rosaria Cardella, Marco Cattani, Giovanni Finucci, Domenico Fortunato, consiglieri; </w:t>
      </w:r>
      <w:r w:rsidRPr="001C166E">
        <w:rPr>
          <w:rFonts w:ascii="Times New Roman" w:eastAsia="Times New Roman" w:hAnsi="Times New Roman" w:cs="Times New Roman"/>
          <w:b/>
          <w:bCs/>
          <w:kern w:val="0"/>
          <w:lang w:eastAsia="it-IT"/>
          <w14:ligatures w14:val="none"/>
        </w:rPr>
        <w:t>Lodovica Giorgi, presidente incoming</w:t>
      </w:r>
      <w:r w:rsidRPr="001C166E">
        <w:rPr>
          <w:rFonts w:ascii="Times New Roman" w:eastAsia="Times New Roman" w:hAnsi="Times New Roman" w:cs="Times New Roman"/>
          <w:kern w:val="0"/>
          <w:lang w:eastAsia="it-IT"/>
          <w14:ligatures w14:val="none"/>
        </w:rPr>
        <w:t xml:space="preserve">; Elisabetta Abela, </w:t>
      </w:r>
      <w:proofErr w:type="spellStart"/>
      <w:r w:rsidRPr="001C166E">
        <w:rPr>
          <w:rFonts w:ascii="Times New Roman" w:eastAsia="Times New Roman" w:hAnsi="Times New Roman" w:cs="Times New Roman"/>
          <w:kern w:val="0"/>
          <w:lang w:eastAsia="it-IT"/>
          <w14:ligatures w14:val="none"/>
        </w:rPr>
        <w:t>past</w:t>
      </w:r>
      <w:proofErr w:type="spellEnd"/>
      <w:r w:rsidRPr="001C166E">
        <w:rPr>
          <w:rFonts w:ascii="Times New Roman" w:eastAsia="Times New Roman" w:hAnsi="Times New Roman" w:cs="Times New Roman"/>
          <w:kern w:val="0"/>
          <w:lang w:eastAsia="it-IT"/>
          <w14:ligatures w14:val="none"/>
        </w:rPr>
        <w:t xml:space="preserve"> </w:t>
      </w:r>
      <w:proofErr w:type="spellStart"/>
      <w:r w:rsidRPr="001C166E">
        <w:rPr>
          <w:rFonts w:ascii="Times New Roman" w:eastAsia="Times New Roman" w:hAnsi="Times New Roman" w:cs="Times New Roman"/>
          <w:kern w:val="0"/>
          <w:lang w:eastAsia="it-IT"/>
          <w14:ligatures w14:val="none"/>
        </w:rPr>
        <w:t>president</w:t>
      </w:r>
      <w:proofErr w:type="spellEnd"/>
      <w:r w:rsidRPr="001C166E">
        <w:rPr>
          <w:rFonts w:ascii="Times New Roman" w:eastAsia="Times New Roman" w:hAnsi="Times New Roman" w:cs="Times New Roman"/>
          <w:kern w:val="0"/>
          <w:lang w:eastAsia="it-IT"/>
          <w14:ligatures w14:val="none"/>
        </w:rPr>
        <w:t>.</w:t>
      </w:r>
    </w:p>
    <w:p w14:paraId="32AD950C"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33EEF3E5"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7926281C"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1E105FF9"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7C15E19F"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60187D88"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304E0C79" w14:textId="77777777" w:rsidR="003A19DB" w:rsidRDefault="003A19DB" w:rsidP="0044048B">
      <w:pPr>
        <w:spacing w:before="100" w:beforeAutospacing="1" w:after="100" w:afterAutospacing="1" w:line="240" w:lineRule="auto"/>
        <w:rPr>
          <w:rFonts w:ascii="Arial" w:hAnsi="Arial" w:cs="Arial"/>
          <w:color w:val="131313"/>
          <w:shd w:val="clear" w:color="auto" w:fill="FDFDFD"/>
        </w:rPr>
      </w:pPr>
    </w:p>
    <w:p w14:paraId="4484DC18" w14:textId="06A5999B" w:rsidR="0044048B" w:rsidRDefault="00C80920" w:rsidP="0044048B">
      <w:pPr>
        <w:spacing w:before="100" w:beforeAutospacing="1" w:after="100" w:afterAutospacing="1" w:line="240" w:lineRule="auto"/>
        <w:rPr>
          <w:rFonts w:ascii="Arial" w:hAnsi="Arial" w:cs="Arial"/>
          <w:color w:val="131313"/>
          <w:shd w:val="clear" w:color="auto" w:fill="FDFDFD"/>
        </w:rPr>
      </w:pPr>
      <w:r>
        <w:rPr>
          <w:rFonts w:ascii="Arial" w:hAnsi="Arial" w:cs="Arial"/>
          <w:color w:val="131313"/>
          <w:shd w:val="clear" w:color="auto" w:fill="FDFDFD"/>
        </w:rPr>
        <w:t>LA NAZIONE</w:t>
      </w:r>
    </w:p>
    <w:p w14:paraId="278525E1" w14:textId="77777777" w:rsidR="00C80920" w:rsidRDefault="00C80920" w:rsidP="00C80920">
      <w:pPr>
        <w:shd w:val="clear" w:color="auto" w:fill="F7F7F7"/>
        <w:spacing w:after="240" w:line="240" w:lineRule="auto"/>
        <w:rPr>
          <w:rFonts w:ascii="Segoe UI" w:eastAsia="Times New Roman" w:hAnsi="Segoe UI" w:cs="Segoe UI"/>
          <w:color w:val="242424"/>
          <w:kern w:val="0"/>
          <w:sz w:val="26"/>
          <w:szCs w:val="26"/>
          <w:lang w:eastAsia="it-IT"/>
          <w14:ligatures w14:val="none"/>
        </w:rPr>
      </w:pPr>
      <w:r w:rsidRPr="00C80920">
        <w:rPr>
          <w:rFonts w:ascii="Segoe UI" w:eastAsia="Times New Roman" w:hAnsi="Segoe UI" w:cs="Segoe UI"/>
          <w:color w:val="242424"/>
          <w:kern w:val="0"/>
          <w:sz w:val="26"/>
          <w:szCs w:val="26"/>
          <w:lang w:eastAsia="it-IT"/>
          <w14:ligatures w14:val="none"/>
        </w:rPr>
        <w:t>ca, 26 giugno 2025 – </w:t>
      </w:r>
      <w:r w:rsidRPr="00C80920">
        <w:rPr>
          <w:rFonts w:ascii="Segoe UI" w:eastAsia="Times New Roman" w:hAnsi="Segoe UI" w:cs="Segoe UI"/>
          <w:b/>
          <w:bCs/>
          <w:color w:val="242424"/>
          <w:kern w:val="0"/>
          <w:sz w:val="26"/>
          <w:szCs w:val="26"/>
          <w:lang w:eastAsia="it-IT"/>
          <w14:ligatures w14:val="none"/>
        </w:rPr>
        <w:t>Un ritorno atteso da oltre quarant’anni. </w:t>
      </w:r>
      <w:r w:rsidRPr="00C80920">
        <w:rPr>
          <w:rFonts w:ascii="Segoe UI" w:eastAsia="Times New Roman" w:hAnsi="Segoe UI" w:cs="Segoe UI"/>
          <w:color w:val="242424"/>
          <w:kern w:val="0"/>
          <w:sz w:val="26"/>
          <w:szCs w:val="26"/>
          <w:lang w:eastAsia="it-IT"/>
          <w14:ligatures w14:val="none"/>
        </w:rPr>
        <w:t>La terracotta della </w:t>
      </w:r>
      <w:r w:rsidRPr="00C80920">
        <w:rPr>
          <w:rFonts w:ascii="Segoe UI" w:eastAsia="Times New Roman" w:hAnsi="Segoe UI" w:cs="Segoe UI"/>
          <w:b/>
          <w:bCs/>
          <w:color w:val="242424"/>
          <w:kern w:val="0"/>
          <w:sz w:val="26"/>
          <w:szCs w:val="26"/>
          <w:lang w:eastAsia="it-IT"/>
          <w14:ligatures w14:val="none"/>
        </w:rPr>
        <w:t>Madonna con il bambino, </w:t>
      </w:r>
      <w:r w:rsidRPr="00C80920">
        <w:rPr>
          <w:rFonts w:ascii="Segoe UI" w:eastAsia="Times New Roman" w:hAnsi="Segoe UI" w:cs="Segoe UI"/>
          <w:color w:val="242424"/>
          <w:kern w:val="0"/>
          <w:sz w:val="26"/>
          <w:szCs w:val="26"/>
          <w:lang w:eastAsia="it-IT"/>
          <w14:ligatures w14:val="none"/>
        </w:rPr>
        <w:t>attribuita alla bottega di Donatello, in autunno tornerà finalmente nella sua collocazione originaria, nell’edicola sacra di </w:t>
      </w:r>
      <w:r w:rsidRPr="00C80920">
        <w:rPr>
          <w:rFonts w:ascii="Segoe UI" w:eastAsia="Times New Roman" w:hAnsi="Segoe UI" w:cs="Segoe UI"/>
          <w:b/>
          <w:bCs/>
          <w:color w:val="242424"/>
          <w:kern w:val="0"/>
          <w:sz w:val="26"/>
          <w:szCs w:val="26"/>
          <w:lang w:eastAsia="it-IT"/>
          <w14:ligatures w14:val="none"/>
        </w:rPr>
        <w:t>Chiasso Barletti,</w:t>
      </w:r>
      <w:r w:rsidRPr="00C80920">
        <w:rPr>
          <w:rFonts w:ascii="Segoe UI" w:eastAsia="Times New Roman" w:hAnsi="Segoe UI" w:cs="Segoe UI"/>
          <w:color w:val="242424"/>
          <w:kern w:val="0"/>
          <w:sz w:val="26"/>
          <w:szCs w:val="26"/>
          <w:lang w:eastAsia="it-IT"/>
          <w14:ligatures w14:val="none"/>
        </w:rPr>
        <w:t> nel cuore del centro storico di Lucca.</w:t>
      </w:r>
    </w:p>
    <w:p w14:paraId="1B037AD3" w14:textId="3633EF52" w:rsidR="00C80920" w:rsidRDefault="00C80920" w:rsidP="00C80920">
      <w:pPr>
        <w:shd w:val="clear" w:color="auto" w:fill="F7F7F7"/>
        <w:spacing w:after="240" w:line="240" w:lineRule="auto"/>
        <w:rPr>
          <w:rFonts w:ascii="Segoe UI" w:eastAsia="Times New Roman" w:hAnsi="Segoe UI" w:cs="Segoe UI"/>
          <w:color w:val="242424"/>
          <w:kern w:val="0"/>
          <w:sz w:val="26"/>
          <w:szCs w:val="26"/>
          <w:lang w:eastAsia="it-IT"/>
          <w14:ligatures w14:val="none"/>
        </w:rPr>
      </w:pPr>
      <w:r>
        <w:rPr>
          <w:noProof/>
        </w:rPr>
        <w:drawing>
          <wp:inline distT="0" distB="0" distL="0" distR="0" wp14:anchorId="0170E2C7" wp14:editId="62B8926E">
            <wp:extent cx="3710940" cy="2293620"/>
            <wp:effectExtent l="0" t="0" r="3810" b="0"/>
            <wp:docPr id="170977199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10940" cy="2293620"/>
                    </a:xfrm>
                    <a:prstGeom prst="rect">
                      <a:avLst/>
                    </a:prstGeom>
                    <a:noFill/>
                    <a:ln>
                      <a:noFill/>
                    </a:ln>
                  </pic:spPr>
                </pic:pic>
              </a:graphicData>
            </a:graphic>
          </wp:inline>
        </w:drawing>
      </w:r>
    </w:p>
    <w:p w14:paraId="5229E80D" w14:textId="77777777" w:rsidR="00C80920" w:rsidRPr="00C80920" w:rsidRDefault="00C80920" w:rsidP="00C80920">
      <w:pPr>
        <w:shd w:val="clear" w:color="auto" w:fill="F7F7F7"/>
        <w:spacing w:after="0" w:line="240" w:lineRule="atLeast"/>
        <w:rPr>
          <w:rFonts w:ascii="Segoe UI" w:eastAsia="Times New Roman" w:hAnsi="Segoe UI" w:cs="Segoe UI"/>
          <w:color w:val="2B2B2B"/>
          <w:kern w:val="0"/>
          <w:sz w:val="17"/>
          <w:szCs w:val="17"/>
          <w:lang w:eastAsia="it-IT"/>
          <w14:ligatures w14:val="none"/>
        </w:rPr>
      </w:pPr>
      <w:hyperlink r:id="rId40" w:tgtFrame="_blank" w:history="1">
        <w:r w:rsidRPr="00C80920">
          <w:rPr>
            <w:rFonts w:ascii="Segoe UI" w:eastAsia="Times New Roman" w:hAnsi="Segoe UI" w:cs="Segoe UI"/>
            <w:color w:val="0000FF"/>
            <w:kern w:val="0"/>
            <w:sz w:val="17"/>
            <w:szCs w:val="17"/>
            <w:u w:val="single"/>
            <w:lang w:eastAsia="it-IT"/>
            <w14:ligatures w14:val="none"/>
          </w:rPr>
          <w:t>Ann.</w:t>
        </w:r>
      </w:hyperlink>
    </w:p>
    <w:p w14:paraId="0EE67F99" w14:textId="77777777" w:rsidR="00C80920" w:rsidRPr="00C80920" w:rsidRDefault="00C80920" w:rsidP="00C80920">
      <w:pPr>
        <w:shd w:val="clear" w:color="auto" w:fill="F7F7F7"/>
        <w:spacing w:after="240" w:line="240" w:lineRule="auto"/>
        <w:rPr>
          <w:rFonts w:ascii="Segoe UI" w:eastAsia="Times New Roman" w:hAnsi="Segoe UI" w:cs="Segoe UI"/>
          <w:color w:val="242424"/>
          <w:kern w:val="0"/>
          <w:sz w:val="26"/>
          <w:szCs w:val="26"/>
          <w:lang w:eastAsia="it-IT"/>
          <w14:ligatures w14:val="none"/>
        </w:rPr>
      </w:pPr>
      <w:r w:rsidRPr="00C80920">
        <w:rPr>
          <w:rFonts w:ascii="Segoe UI" w:eastAsia="Times New Roman" w:hAnsi="Segoe UI" w:cs="Segoe UI"/>
          <w:color w:val="242424"/>
          <w:kern w:val="0"/>
          <w:sz w:val="26"/>
          <w:szCs w:val="26"/>
          <w:lang w:eastAsia="it-IT"/>
          <w14:ligatures w14:val="none"/>
        </w:rPr>
        <w:t>Per il sindaco </w:t>
      </w:r>
      <w:r w:rsidRPr="00C80920">
        <w:rPr>
          <w:rFonts w:ascii="Segoe UI" w:eastAsia="Times New Roman" w:hAnsi="Segoe UI" w:cs="Segoe UI"/>
          <w:b/>
          <w:bCs/>
          <w:color w:val="242424"/>
          <w:kern w:val="0"/>
          <w:sz w:val="26"/>
          <w:szCs w:val="26"/>
          <w:lang w:eastAsia="it-IT"/>
          <w14:ligatures w14:val="none"/>
        </w:rPr>
        <w:t>Mario Pardini</w:t>
      </w:r>
      <w:r w:rsidRPr="00C80920">
        <w:rPr>
          <w:rFonts w:ascii="Segoe UI" w:eastAsia="Times New Roman" w:hAnsi="Segoe UI" w:cs="Segoe UI"/>
          <w:color w:val="242424"/>
          <w:kern w:val="0"/>
          <w:sz w:val="26"/>
          <w:szCs w:val="26"/>
          <w:lang w:eastAsia="it-IT"/>
          <w14:ligatures w14:val="none"/>
        </w:rPr>
        <w:t> e l’assessore </w:t>
      </w:r>
      <w:r w:rsidRPr="00C80920">
        <w:rPr>
          <w:rFonts w:ascii="Segoe UI" w:eastAsia="Times New Roman" w:hAnsi="Segoe UI" w:cs="Segoe UI"/>
          <w:b/>
          <w:bCs/>
          <w:color w:val="242424"/>
          <w:kern w:val="0"/>
          <w:sz w:val="26"/>
          <w:szCs w:val="26"/>
          <w:lang w:eastAsia="it-IT"/>
          <w14:ligatures w14:val="none"/>
        </w:rPr>
        <w:t xml:space="preserve">Paola </w:t>
      </w:r>
      <w:proofErr w:type="spellStart"/>
      <w:r w:rsidRPr="00C80920">
        <w:rPr>
          <w:rFonts w:ascii="Segoe UI" w:eastAsia="Times New Roman" w:hAnsi="Segoe UI" w:cs="Segoe UI"/>
          <w:b/>
          <w:bCs/>
          <w:color w:val="242424"/>
          <w:kern w:val="0"/>
          <w:sz w:val="26"/>
          <w:szCs w:val="26"/>
          <w:lang w:eastAsia="it-IT"/>
          <w14:ligatures w14:val="none"/>
        </w:rPr>
        <w:t>Granucci</w:t>
      </w:r>
      <w:proofErr w:type="spellEnd"/>
      <w:r w:rsidRPr="00C80920">
        <w:rPr>
          <w:rFonts w:ascii="Segoe UI" w:eastAsia="Times New Roman" w:hAnsi="Segoe UI" w:cs="Segoe UI"/>
          <w:color w:val="242424"/>
          <w:kern w:val="0"/>
          <w:sz w:val="26"/>
          <w:szCs w:val="26"/>
          <w:lang w:eastAsia="it-IT"/>
          <w14:ligatures w14:val="none"/>
        </w:rPr>
        <w:t>, si tratta di un intervento che va oltre il recupero artistico: “Restituire la Madonna di Chiasso Barletti significa ridare identità, decoro e bellezza a uno spazio urbano. È un gesto di rigenerazione culturale che valorizza il centro storico anche dal punto di vista turistico e commerciale. La storia di Lucca torna a parlare nei luoghi della quotidianità.”</w:t>
      </w:r>
    </w:p>
    <w:p w14:paraId="3BB9B73F" w14:textId="77777777" w:rsidR="00C80920" w:rsidRPr="00C80920" w:rsidRDefault="00C80920" w:rsidP="00C80920">
      <w:pPr>
        <w:shd w:val="clear" w:color="auto" w:fill="F7F7F7"/>
        <w:spacing w:after="240" w:line="240" w:lineRule="auto"/>
        <w:rPr>
          <w:rFonts w:ascii="Segoe UI" w:eastAsia="Times New Roman" w:hAnsi="Segoe UI" w:cs="Segoe UI"/>
          <w:color w:val="242424"/>
          <w:kern w:val="0"/>
          <w:sz w:val="26"/>
          <w:szCs w:val="26"/>
          <w:lang w:eastAsia="it-IT"/>
          <w14:ligatures w14:val="none"/>
        </w:rPr>
      </w:pPr>
      <w:r w:rsidRPr="00C80920">
        <w:rPr>
          <w:rFonts w:ascii="Segoe UI" w:eastAsia="Times New Roman" w:hAnsi="Segoe UI" w:cs="Segoe UI"/>
          <w:color w:val="242424"/>
          <w:kern w:val="0"/>
          <w:sz w:val="26"/>
          <w:szCs w:val="26"/>
          <w:lang w:eastAsia="it-IT"/>
          <w14:ligatures w14:val="none"/>
        </w:rPr>
        <w:t>Anche Ilaria </w:t>
      </w:r>
      <w:r w:rsidRPr="00C80920">
        <w:rPr>
          <w:rFonts w:ascii="Segoe UI" w:eastAsia="Times New Roman" w:hAnsi="Segoe UI" w:cs="Segoe UI"/>
          <w:b/>
          <w:bCs/>
          <w:color w:val="242424"/>
          <w:kern w:val="0"/>
          <w:sz w:val="26"/>
          <w:szCs w:val="26"/>
          <w:lang w:eastAsia="it-IT"/>
          <w14:ligatures w14:val="none"/>
        </w:rPr>
        <w:t>Boncompagni</w:t>
      </w:r>
      <w:r w:rsidRPr="00C80920">
        <w:rPr>
          <w:rFonts w:ascii="Segoe UI" w:eastAsia="Times New Roman" w:hAnsi="Segoe UI" w:cs="Segoe UI"/>
          <w:color w:val="242424"/>
          <w:kern w:val="0"/>
          <w:sz w:val="26"/>
          <w:szCs w:val="26"/>
          <w:lang w:eastAsia="it-IT"/>
          <w14:ligatures w14:val="none"/>
        </w:rPr>
        <w:t>, funzionario della Soprintendenza, ha sottolineato il valore simbolico e culturale dell’operazione: "Un piccolo intervento, ma di grande valore - ha detto - Questa azione restituisce memoria alla città e riattiva quei linguaggi invisibili della tradizione che rischiamo di dimenticare".</w:t>
      </w:r>
    </w:p>
    <w:p w14:paraId="5EB7C6BC" w14:textId="77777777" w:rsidR="00C80920" w:rsidRPr="00C80920" w:rsidRDefault="00C80920" w:rsidP="00C80920">
      <w:pPr>
        <w:shd w:val="clear" w:color="auto" w:fill="F7F7F7"/>
        <w:spacing w:after="240" w:line="240" w:lineRule="auto"/>
        <w:rPr>
          <w:rFonts w:ascii="Segoe UI" w:eastAsia="Times New Roman" w:hAnsi="Segoe UI" w:cs="Segoe UI"/>
          <w:color w:val="242424"/>
          <w:kern w:val="0"/>
          <w:sz w:val="26"/>
          <w:szCs w:val="26"/>
          <w:lang w:eastAsia="it-IT"/>
          <w14:ligatures w14:val="none"/>
        </w:rPr>
      </w:pPr>
      <w:r w:rsidRPr="00C80920">
        <w:rPr>
          <w:rFonts w:ascii="Segoe UI" w:eastAsia="Times New Roman" w:hAnsi="Segoe UI" w:cs="Segoe UI"/>
          <w:color w:val="242424"/>
          <w:kern w:val="0"/>
          <w:sz w:val="26"/>
          <w:szCs w:val="26"/>
          <w:lang w:eastAsia="it-IT"/>
          <w14:ligatures w14:val="none"/>
        </w:rPr>
        <w:t>Per il </w:t>
      </w:r>
      <w:r w:rsidRPr="00C80920">
        <w:rPr>
          <w:rFonts w:ascii="Segoe UI" w:eastAsia="Times New Roman" w:hAnsi="Segoe UI" w:cs="Segoe UI"/>
          <w:b/>
          <w:bCs/>
          <w:color w:val="242424"/>
          <w:kern w:val="0"/>
          <w:sz w:val="26"/>
          <w:szCs w:val="26"/>
          <w:lang w:eastAsia="it-IT"/>
          <w14:ligatures w14:val="none"/>
        </w:rPr>
        <w:t>Rotary Club di Lucca</w:t>
      </w:r>
      <w:r w:rsidRPr="00C80920">
        <w:rPr>
          <w:rFonts w:ascii="Segoe UI" w:eastAsia="Times New Roman" w:hAnsi="Segoe UI" w:cs="Segoe UI"/>
          <w:color w:val="242424"/>
          <w:kern w:val="0"/>
          <w:sz w:val="26"/>
          <w:szCs w:val="26"/>
          <w:lang w:eastAsia="it-IT"/>
          <w14:ligatures w14:val="none"/>
        </w:rPr>
        <w:t>, l’intervento rappresenta l’ultimo service dell’annata 2024-2025, che coincide con il novantesimo anniversario della fondazione del club. Un anniversario celebrato attraverso la promozione dell’arte e della cultura, prima con il restauro del Cristo Eucaristico, ora con questa preziosa ricollocazione.</w:t>
      </w:r>
    </w:p>
    <w:p w14:paraId="656E8085" w14:textId="77777777" w:rsidR="0044048B" w:rsidRDefault="0044048B" w:rsidP="0044048B">
      <w:pPr>
        <w:spacing w:before="100" w:beforeAutospacing="1" w:after="100" w:afterAutospacing="1" w:line="240" w:lineRule="auto"/>
        <w:rPr>
          <w:rFonts w:ascii="Arial" w:hAnsi="Arial" w:cs="Arial"/>
          <w:color w:val="131313"/>
          <w:shd w:val="clear" w:color="auto" w:fill="FDFDFD"/>
        </w:rPr>
      </w:pPr>
    </w:p>
    <w:sectPr w:rsidR="0044048B">
      <w:headerReference w:type="default" r:id="rId41"/>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953E13" w14:textId="77777777" w:rsidR="00037C32" w:rsidRDefault="00037C32" w:rsidP="005200A5">
      <w:pPr>
        <w:spacing w:after="0" w:line="240" w:lineRule="auto"/>
      </w:pPr>
      <w:r>
        <w:separator/>
      </w:r>
    </w:p>
  </w:endnote>
  <w:endnote w:type="continuationSeparator" w:id="0">
    <w:p w14:paraId="54E60F8E" w14:textId="77777777" w:rsidR="00037C32" w:rsidRDefault="00037C32" w:rsidP="005200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lgerian">
    <w:panose1 w:val="04020705040A02060702"/>
    <w:charset w:val="00"/>
    <w:family w:val="decorative"/>
    <w:pitch w:val="variable"/>
    <w:sig w:usb0="00000003" w:usb1="00000000" w:usb2="00000000" w:usb3="00000000" w:csb0="00000001" w:csb1="00000000"/>
  </w:font>
  <w:font w:name="Roman">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Raleway">
    <w:charset w:val="00"/>
    <w:family w:val="auto"/>
    <w:pitch w:val="variable"/>
    <w:sig w:usb0="A00002FF" w:usb1="5000205B" w:usb2="00000000" w:usb3="00000000" w:csb0="00000197" w:csb1="00000000"/>
  </w:font>
  <w:font w:name="inherit">
    <w:altName w:val="Times New Roman"/>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73D9AE" w14:textId="77777777" w:rsidR="00037C32" w:rsidRDefault="00037C32" w:rsidP="005200A5">
      <w:pPr>
        <w:spacing w:after="0" w:line="240" w:lineRule="auto"/>
      </w:pPr>
      <w:r>
        <w:separator/>
      </w:r>
    </w:p>
  </w:footnote>
  <w:footnote w:type="continuationSeparator" w:id="0">
    <w:p w14:paraId="3371340D" w14:textId="77777777" w:rsidR="00037C32" w:rsidRDefault="00037C32" w:rsidP="005200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11E0A" w14:textId="7D3826F8" w:rsidR="005200A5" w:rsidRDefault="001047B0" w:rsidP="001047B0">
    <w:pPr>
      <w:pStyle w:val="NormaleWeb"/>
      <w:jc w:val="center"/>
    </w:pPr>
    <w:r>
      <w:rPr>
        <w:noProof/>
      </w:rPr>
      <w:drawing>
        <wp:inline distT="0" distB="0" distL="0" distR="0" wp14:anchorId="58B570A4" wp14:editId="192A0CC2">
          <wp:extent cx="2286000" cy="929640"/>
          <wp:effectExtent l="0" t="0" r="0" b="3810"/>
          <wp:docPr id="16637524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92964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id="_x0000_i1149" style="width:0;height:1.5pt" o:hralign="center" o:bullet="t" o:hrstd="t" o:hr="t" fillcolor="#a0a0a0" stroked="f"/>
    </w:pict>
  </w:numPicBullet>
  <w:numPicBullet w:numPicBulletId="1">
    <w:pict>
      <v:rect id="_x0000_i1150" style="width:0;height:1.5pt" o:hralign="center" o:bullet="t" o:hrstd="t" o:hr="t" fillcolor="#a0a0a0" stroked="f"/>
    </w:pict>
  </w:numPicBullet>
  <w:numPicBullet w:numPicBulletId="2">
    <w:pict>
      <v:rect id="_x0000_i1151" style="width:0;height:1.5pt" o:hralign="center" o:bullet="t" o:hrstd="t" o:hr="t" fillcolor="#a0a0a0" stroked="f"/>
    </w:pict>
  </w:numPicBullet>
  <w:abstractNum w:abstractNumId="0" w15:restartNumberingAfterBreak="0">
    <w:nsid w:val="0FE87A96"/>
    <w:multiLevelType w:val="hybridMultilevel"/>
    <w:tmpl w:val="1D14D956"/>
    <w:lvl w:ilvl="0" w:tplc="596019A6">
      <w:start w:val="1"/>
      <w:numFmt w:val="bullet"/>
      <w:lvlText w:val=""/>
      <w:lvlPicBulletId w:val="0"/>
      <w:lvlJc w:val="left"/>
      <w:pPr>
        <w:tabs>
          <w:tab w:val="num" w:pos="720"/>
        </w:tabs>
        <w:ind w:left="720" w:hanging="360"/>
      </w:pPr>
      <w:rPr>
        <w:rFonts w:ascii="Symbol" w:hAnsi="Symbol" w:hint="default"/>
      </w:rPr>
    </w:lvl>
    <w:lvl w:ilvl="1" w:tplc="5AFABD30" w:tentative="1">
      <w:start w:val="1"/>
      <w:numFmt w:val="bullet"/>
      <w:lvlText w:val=""/>
      <w:lvlJc w:val="left"/>
      <w:pPr>
        <w:tabs>
          <w:tab w:val="num" w:pos="1440"/>
        </w:tabs>
        <w:ind w:left="1440" w:hanging="360"/>
      </w:pPr>
      <w:rPr>
        <w:rFonts w:ascii="Symbol" w:hAnsi="Symbol" w:hint="default"/>
      </w:rPr>
    </w:lvl>
    <w:lvl w:ilvl="2" w:tplc="860CF26C" w:tentative="1">
      <w:start w:val="1"/>
      <w:numFmt w:val="bullet"/>
      <w:lvlText w:val=""/>
      <w:lvlJc w:val="left"/>
      <w:pPr>
        <w:tabs>
          <w:tab w:val="num" w:pos="2160"/>
        </w:tabs>
        <w:ind w:left="2160" w:hanging="360"/>
      </w:pPr>
      <w:rPr>
        <w:rFonts w:ascii="Symbol" w:hAnsi="Symbol" w:hint="default"/>
      </w:rPr>
    </w:lvl>
    <w:lvl w:ilvl="3" w:tplc="DA103A5C" w:tentative="1">
      <w:start w:val="1"/>
      <w:numFmt w:val="bullet"/>
      <w:lvlText w:val=""/>
      <w:lvlJc w:val="left"/>
      <w:pPr>
        <w:tabs>
          <w:tab w:val="num" w:pos="2880"/>
        </w:tabs>
        <w:ind w:left="2880" w:hanging="360"/>
      </w:pPr>
      <w:rPr>
        <w:rFonts w:ascii="Symbol" w:hAnsi="Symbol" w:hint="default"/>
      </w:rPr>
    </w:lvl>
    <w:lvl w:ilvl="4" w:tplc="4EE638B4" w:tentative="1">
      <w:start w:val="1"/>
      <w:numFmt w:val="bullet"/>
      <w:lvlText w:val=""/>
      <w:lvlJc w:val="left"/>
      <w:pPr>
        <w:tabs>
          <w:tab w:val="num" w:pos="3600"/>
        </w:tabs>
        <w:ind w:left="3600" w:hanging="360"/>
      </w:pPr>
      <w:rPr>
        <w:rFonts w:ascii="Symbol" w:hAnsi="Symbol" w:hint="default"/>
      </w:rPr>
    </w:lvl>
    <w:lvl w:ilvl="5" w:tplc="ADDEBC90" w:tentative="1">
      <w:start w:val="1"/>
      <w:numFmt w:val="bullet"/>
      <w:lvlText w:val=""/>
      <w:lvlJc w:val="left"/>
      <w:pPr>
        <w:tabs>
          <w:tab w:val="num" w:pos="4320"/>
        </w:tabs>
        <w:ind w:left="4320" w:hanging="360"/>
      </w:pPr>
      <w:rPr>
        <w:rFonts w:ascii="Symbol" w:hAnsi="Symbol" w:hint="default"/>
      </w:rPr>
    </w:lvl>
    <w:lvl w:ilvl="6" w:tplc="830AA06E" w:tentative="1">
      <w:start w:val="1"/>
      <w:numFmt w:val="bullet"/>
      <w:lvlText w:val=""/>
      <w:lvlJc w:val="left"/>
      <w:pPr>
        <w:tabs>
          <w:tab w:val="num" w:pos="5040"/>
        </w:tabs>
        <w:ind w:left="5040" w:hanging="360"/>
      </w:pPr>
      <w:rPr>
        <w:rFonts w:ascii="Symbol" w:hAnsi="Symbol" w:hint="default"/>
      </w:rPr>
    </w:lvl>
    <w:lvl w:ilvl="7" w:tplc="44749ED6" w:tentative="1">
      <w:start w:val="1"/>
      <w:numFmt w:val="bullet"/>
      <w:lvlText w:val=""/>
      <w:lvlJc w:val="left"/>
      <w:pPr>
        <w:tabs>
          <w:tab w:val="num" w:pos="5760"/>
        </w:tabs>
        <w:ind w:left="5760" w:hanging="360"/>
      </w:pPr>
      <w:rPr>
        <w:rFonts w:ascii="Symbol" w:hAnsi="Symbol" w:hint="default"/>
      </w:rPr>
    </w:lvl>
    <w:lvl w:ilvl="8" w:tplc="1F7E6AE4"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1024614F"/>
    <w:multiLevelType w:val="multilevel"/>
    <w:tmpl w:val="CABAE9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8651EB9"/>
    <w:multiLevelType w:val="multilevel"/>
    <w:tmpl w:val="A5DA4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211F7C"/>
    <w:multiLevelType w:val="multilevel"/>
    <w:tmpl w:val="19648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F3779B"/>
    <w:multiLevelType w:val="hybridMultilevel"/>
    <w:tmpl w:val="8A9C2648"/>
    <w:lvl w:ilvl="0" w:tplc="FEEC5F74">
      <w:start w:val="1"/>
      <w:numFmt w:val="bullet"/>
      <w:lvlText w:val=""/>
      <w:lvlPicBulletId w:val="1"/>
      <w:lvlJc w:val="left"/>
      <w:pPr>
        <w:tabs>
          <w:tab w:val="num" w:pos="720"/>
        </w:tabs>
        <w:ind w:left="720" w:hanging="360"/>
      </w:pPr>
      <w:rPr>
        <w:rFonts w:ascii="Symbol" w:hAnsi="Symbol" w:hint="default"/>
      </w:rPr>
    </w:lvl>
    <w:lvl w:ilvl="1" w:tplc="422844DE" w:tentative="1">
      <w:start w:val="1"/>
      <w:numFmt w:val="bullet"/>
      <w:lvlText w:val=""/>
      <w:lvlJc w:val="left"/>
      <w:pPr>
        <w:tabs>
          <w:tab w:val="num" w:pos="1440"/>
        </w:tabs>
        <w:ind w:left="1440" w:hanging="360"/>
      </w:pPr>
      <w:rPr>
        <w:rFonts w:ascii="Symbol" w:hAnsi="Symbol" w:hint="default"/>
      </w:rPr>
    </w:lvl>
    <w:lvl w:ilvl="2" w:tplc="62EA1192" w:tentative="1">
      <w:start w:val="1"/>
      <w:numFmt w:val="bullet"/>
      <w:lvlText w:val=""/>
      <w:lvlJc w:val="left"/>
      <w:pPr>
        <w:tabs>
          <w:tab w:val="num" w:pos="2160"/>
        </w:tabs>
        <w:ind w:left="2160" w:hanging="360"/>
      </w:pPr>
      <w:rPr>
        <w:rFonts w:ascii="Symbol" w:hAnsi="Symbol" w:hint="default"/>
      </w:rPr>
    </w:lvl>
    <w:lvl w:ilvl="3" w:tplc="6E7CE29E" w:tentative="1">
      <w:start w:val="1"/>
      <w:numFmt w:val="bullet"/>
      <w:lvlText w:val=""/>
      <w:lvlJc w:val="left"/>
      <w:pPr>
        <w:tabs>
          <w:tab w:val="num" w:pos="2880"/>
        </w:tabs>
        <w:ind w:left="2880" w:hanging="360"/>
      </w:pPr>
      <w:rPr>
        <w:rFonts w:ascii="Symbol" w:hAnsi="Symbol" w:hint="default"/>
      </w:rPr>
    </w:lvl>
    <w:lvl w:ilvl="4" w:tplc="5ABA25C8" w:tentative="1">
      <w:start w:val="1"/>
      <w:numFmt w:val="bullet"/>
      <w:lvlText w:val=""/>
      <w:lvlJc w:val="left"/>
      <w:pPr>
        <w:tabs>
          <w:tab w:val="num" w:pos="3600"/>
        </w:tabs>
        <w:ind w:left="3600" w:hanging="360"/>
      </w:pPr>
      <w:rPr>
        <w:rFonts w:ascii="Symbol" w:hAnsi="Symbol" w:hint="default"/>
      </w:rPr>
    </w:lvl>
    <w:lvl w:ilvl="5" w:tplc="AEA22150" w:tentative="1">
      <w:start w:val="1"/>
      <w:numFmt w:val="bullet"/>
      <w:lvlText w:val=""/>
      <w:lvlJc w:val="left"/>
      <w:pPr>
        <w:tabs>
          <w:tab w:val="num" w:pos="4320"/>
        </w:tabs>
        <w:ind w:left="4320" w:hanging="360"/>
      </w:pPr>
      <w:rPr>
        <w:rFonts w:ascii="Symbol" w:hAnsi="Symbol" w:hint="default"/>
      </w:rPr>
    </w:lvl>
    <w:lvl w:ilvl="6" w:tplc="79D2E074" w:tentative="1">
      <w:start w:val="1"/>
      <w:numFmt w:val="bullet"/>
      <w:lvlText w:val=""/>
      <w:lvlJc w:val="left"/>
      <w:pPr>
        <w:tabs>
          <w:tab w:val="num" w:pos="5040"/>
        </w:tabs>
        <w:ind w:left="5040" w:hanging="360"/>
      </w:pPr>
      <w:rPr>
        <w:rFonts w:ascii="Symbol" w:hAnsi="Symbol" w:hint="default"/>
      </w:rPr>
    </w:lvl>
    <w:lvl w:ilvl="7" w:tplc="65F84BE4" w:tentative="1">
      <w:start w:val="1"/>
      <w:numFmt w:val="bullet"/>
      <w:lvlText w:val=""/>
      <w:lvlJc w:val="left"/>
      <w:pPr>
        <w:tabs>
          <w:tab w:val="num" w:pos="5760"/>
        </w:tabs>
        <w:ind w:left="5760" w:hanging="360"/>
      </w:pPr>
      <w:rPr>
        <w:rFonts w:ascii="Symbol" w:hAnsi="Symbol" w:hint="default"/>
      </w:rPr>
    </w:lvl>
    <w:lvl w:ilvl="8" w:tplc="B80067BE"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43CC1DF7"/>
    <w:multiLevelType w:val="multilevel"/>
    <w:tmpl w:val="A4528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A350902"/>
    <w:multiLevelType w:val="multilevel"/>
    <w:tmpl w:val="8932B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BB11C06"/>
    <w:multiLevelType w:val="multilevel"/>
    <w:tmpl w:val="81DC5B5A"/>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67C0AA6"/>
    <w:multiLevelType w:val="hybridMultilevel"/>
    <w:tmpl w:val="36A6EFF8"/>
    <w:lvl w:ilvl="0" w:tplc="F8D46C6E">
      <w:numFmt w:val="bullet"/>
      <w:lvlText w:val="-"/>
      <w:lvlJc w:val="left"/>
      <w:pPr>
        <w:ind w:left="720" w:hanging="360"/>
      </w:pPr>
      <w:rPr>
        <w:rFonts w:ascii="Arial" w:eastAsiaTheme="minorHAnsi" w:hAnsi="Arial" w:cs="Arial"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643A5707"/>
    <w:multiLevelType w:val="multilevel"/>
    <w:tmpl w:val="E8269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57D3FA1"/>
    <w:multiLevelType w:val="hybridMultilevel"/>
    <w:tmpl w:val="9FB08D6C"/>
    <w:lvl w:ilvl="0" w:tplc="0B6456B6">
      <w:start w:val="1"/>
      <w:numFmt w:val="bullet"/>
      <w:lvlText w:val=""/>
      <w:lvlPicBulletId w:val="2"/>
      <w:lvlJc w:val="left"/>
      <w:pPr>
        <w:tabs>
          <w:tab w:val="num" w:pos="2203"/>
        </w:tabs>
        <w:ind w:left="2203" w:hanging="360"/>
      </w:pPr>
      <w:rPr>
        <w:rFonts w:ascii="Symbol" w:hAnsi="Symbol" w:hint="default"/>
      </w:rPr>
    </w:lvl>
    <w:lvl w:ilvl="1" w:tplc="FBD83B64" w:tentative="1">
      <w:start w:val="1"/>
      <w:numFmt w:val="bullet"/>
      <w:lvlText w:val=""/>
      <w:lvlJc w:val="left"/>
      <w:pPr>
        <w:tabs>
          <w:tab w:val="num" w:pos="1440"/>
        </w:tabs>
        <w:ind w:left="1440" w:hanging="360"/>
      </w:pPr>
      <w:rPr>
        <w:rFonts w:ascii="Symbol" w:hAnsi="Symbol" w:hint="default"/>
      </w:rPr>
    </w:lvl>
    <w:lvl w:ilvl="2" w:tplc="CC22EBE8" w:tentative="1">
      <w:start w:val="1"/>
      <w:numFmt w:val="bullet"/>
      <w:lvlText w:val=""/>
      <w:lvlJc w:val="left"/>
      <w:pPr>
        <w:tabs>
          <w:tab w:val="num" w:pos="2160"/>
        </w:tabs>
        <w:ind w:left="2160" w:hanging="360"/>
      </w:pPr>
      <w:rPr>
        <w:rFonts w:ascii="Symbol" w:hAnsi="Symbol" w:hint="default"/>
      </w:rPr>
    </w:lvl>
    <w:lvl w:ilvl="3" w:tplc="EBEC752A" w:tentative="1">
      <w:start w:val="1"/>
      <w:numFmt w:val="bullet"/>
      <w:lvlText w:val=""/>
      <w:lvlJc w:val="left"/>
      <w:pPr>
        <w:tabs>
          <w:tab w:val="num" w:pos="2880"/>
        </w:tabs>
        <w:ind w:left="2880" w:hanging="360"/>
      </w:pPr>
      <w:rPr>
        <w:rFonts w:ascii="Symbol" w:hAnsi="Symbol" w:hint="default"/>
      </w:rPr>
    </w:lvl>
    <w:lvl w:ilvl="4" w:tplc="709C8660" w:tentative="1">
      <w:start w:val="1"/>
      <w:numFmt w:val="bullet"/>
      <w:lvlText w:val=""/>
      <w:lvlJc w:val="left"/>
      <w:pPr>
        <w:tabs>
          <w:tab w:val="num" w:pos="3600"/>
        </w:tabs>
        <w:ind w:left="3600" w:hanging="360"/>
      </w:pPr>
      <w:rPr>
        <w:rFonts w:ascii="Symbol" w:hAnsi="Symbol" w:hint="default"/>
      </w:rPr>
    </w:lvl>
    <w:lvl w:ilvl="5" w:tplc="A1F83294" w:tentative="1">
      <w:start w:val="1"/>
      <w:numFmt w:val="bullet"/>
      <w:lvlText w:val=""/>
      <w:lvlJc w:val="left"/>
      <w:pPr>
        <w:tabs>
          <w:tab w:val="num" w:pos="4320"/>
        </w:tabs>
        <w:ind w:left="4320" w:hanging="360"/>
      </w:pPr>
      <w:rPr>
        <w:rFonts w:ascii="Symbol" w:hAnsi="Symbol" w:hint="default"/>
      </w:rPr>
    </w:lvl>
    <w:lvl w:ilvl="6" w:tplc="DC786F88" w:tentative="1">
      <w:start w:val="1"/>
      <w:numFmt w:val="bullet"/>
      <w:lvlText w:val=""/>
      <w:lvlJc w:val="left"/>
      <w:pPr>
        <w:tabs>
          <w:tab w:val="num" w:pos="5040"/>
        </w:tabs>
        <w:ind w:left="5040" w:hanging="360"/>
      </w:pPr>
      <w:rPr>
        <w:rFonts w:ascii="Symbol" w:hAnsi="Symbol" w:hint="default"/>
      </w:rPr>
    </w:lvl>
    <w:lvl w:ilvl="7" w:tplc="4CEEC730" w:tentative="1">
      <w:start w:val="1"/>
      <w:numFmt w:val="bullet"/>
      <w:lvlText w:val=""/>
      <w:lvlJc w:val="left"/>
      <w:pPr>
        <w:tabs>
          <w:tab w:val="num" w:pos="5760"/>
        </w:tabs>
        <w:ind w:left="5760" w:hanging="360"/>
      </w:pPr>
      <w:rPr>
        <w:rFonts w:ascii="Symbol" w:hAnsi="Symbol" w:hint="default"/>
      </w:rPr>
    </w:lvl>
    <w:lvl w:ilvl="8" w:tplc="19BA6116" w:tentative="1">
      <w:start w:val="1"/>
      <w:numFmt w:val="bullet"/>
      <w:lvlText w:val=""/>
      <w:lvlJc w:val="left"/>
      <w:pPr>
        <w:tabs>
          <w:tab w:val="num" w:pos="6480"/>
        </w:tabs>
        <w:ind w:left="6480" w:hanging="360"/>
      </w:pPr>
      <w:rPr>
        <w:rFonts w:ascii="Symbol" w:hAnsi="Symbol" w:hint="default"/>
      </w:rPr>
    </w:lvl>
  </w:abstractNum>
  <w:num w:numId="1" w16cid:durableId="328212727">
    <w:abstractNumId w:val="2"/>
  </w:num>
  <w:num w:numId="2" w16cid:durableId="1858233339">
    <w:abstractNumId w:val="7"/>
  </w:num>
  <w:num w:numId="3" w16cid:durableId="1430393223">
    <w:abstractNumId w:val="9"/>
  </w:num>
  <w:num w:numId="4" w16cid:durableId="11343917">
    <w:abstractNumId w:val="3"/>
  </w:num>
  <w:num w:numId="5" w16cid:durableId="1159618728">
    <w:abstractNumId w:val="6"/>
  </w:num>
  <w:num w:numId="6" w16cid:durableId="196701633">
    <w:abstractNumId w:val="1"/>
  </w:num>
  <w:num w:numId="7" w16cid:durableId="489978722">
    <w:abstractNumId w:val="5"/>
    <w:lvlOverride w:ilvl="0">
      <w:lvl w:ilvl="0">
        <w:numFmt w:val="bullet"/>
        <w:lvlText w:val="o"/>
        <w:lvlJc w:val="left"/>
        <w:pPr>
          <w:tabs>
            <w:tab w:val="num" w:pos="720"/>
          </w:tabs>
          <w:ind w:left="720" w:hanging="360"/>
        </w:pPr>
        <w:rPr>
          <w:rFonts w:ascii="Courier New" w:hAnsi="Courier New" w:hint="default"/>
          <w:sz w:val="20"/>
        </w:rPr>
      </w:lvl>
    </w:lvlOverride>
  </w:num>
  <w:num w:numId="8" w16cid:durableId="205795590">
    <w:abstractNumId w:val="0"/>
  </w:num>
  <w:num w:numId="9" w16cid:durableId="1076055571">
    <w:abstractNumId w:val="8"/>
  </w:num>
  <w:num w:numId="10" w16cid:durableId="817459668">
    <w:abstractNumId w:val="4"/>
  </w:num>
  <w:num w:numId="11" w16cid:durableId="204868039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0016"/>
    <w:rsid w:val="00002BB8"/>
    <w:rsid w:val="00010A3D"/>
    <w:rsid w:val="00015426"/>
    <w:rsid w:val="0002706D"/>
    <w:rsid w:val="000326BA"/>
    <w:rsid w:val="00037C32"/>
    <w:rsid w:val="00056630"/>
    <w:rsid w:val="00065485"/>
    <w:rsid w:val="00066180"/>
    <w:rsid w:val="00071DCD"/>
    <w:rsid w:val="0008456E"/>
    <w:rsid w:val="000A2AA0"/>
    <w:rsid w:val="000B286D"/>
    <w:rsid w:val="000D1698"/>
    <w:rsid w:val="000E084A"/>
    <w:rsid w:val="000F30FE"/>
    <w:rsid w:val="001047B0"/>
    <w:rsid w:val="0011235E"/>
    <w:rsid w:val="001269DD"/>
    <w:rsid w:val="00127B39"/>
    <w:rsid w:val="00130302"/>
    <w:rsid w:val="00133FC4"/>
    <w:rsid w:val="00142D90"/>
    <w:rsid w:val="00150672"/>
    <w:rsid w:val="001760C7"/>
    <w:rsid w:val="00177771"/>
    <w:rsid w:val="001915B8"/>
    <w:rsid w:val="001A18B2"/>
    <w:rsid w:val="001B63FF"/>
    <w:rsid w:val="001C166E"/>
    <w:rsid w:val="001C55DB"/>
    <w:rsid w:val="001E6973"/>
    <w:rsid w:val="001E7C01"/>
    <w:rsid w:val="002135E2"/>
    <w:rsid w:val="00217D29"/>
    <w:rsid w:val="00223B06"/>
    <w:rsid w:val="002450D7"/>
    <w:rsid w:val="002531F7"/>
    <w:rsid w:val="002574B7"/>
    <w:rsid w:val="002719FB"/>
    <w:rsid w:val="00282333"/>
    <w:rsid w:val="00290960"/>
    <w:rsid w:val="0029369B"/>
    <w:rsid w:val="0029414B"/>
    <w:rsid w:val="00297EC1"/>
    <w:rsid w:val="002B0C1A"/>
    <w:rsid w:val="002B58B8"/>
    <w:rsid w:val="002E1E07"/>
    <w:rsid w:val="002F4683"/>
    <w:rsid w:val="00300876"/>
    <w:rsid w:val="00301F82"/>
    <w:rsid w:val="0032584C"/>
    <w:rsid w:val="00334366"/>
    <w:rsid w:val="00352560"/>
    <w:rsid w:val="00357770"/>
    <w:rsid w:val="003659A5"/>
    <w:rsid w:val="00381F5E"/>
    <w:rsid w:val="00391A39"/>
    <w:rsid w:val="00395695"/>
    <w:rsid w:val="003976F5"/>
    <w:rsid w:val="003A09B5"/>
    <w:rsid w:val="003A19DB"/>
    <w:rsid w:val="003C3E25"/>
    <w:rsid w:val="003C6417"/>
    <w:rsid w:val="003D6789"/>
    <w:rsid w:val="003E41A1"/>
    <w:rsid w:val="003F2A3A"/>
    <w:rsid w:val="00410CA2"/>
    <w:rsid w:val="00411FE0"/>
    <w:rsid w:val="004126FC"/>
    <w:rsid w:val="0041742D"/>
    <w:rsid w:val="00424618"/>
    <w:rsid w:val="00425EEE"/>
    <w:rsid w:val="0043181F"/>
    <w:rsid w:val="0044048B"/>
    <w:rsid w:val="00462C54"/>
    <w:rsid w:val="00472711"/>
    <w:rsid w:val="0048638B"/>
    <w:rsid w:val="004B5EB0"/>
    <w:rsid w:val="004B5F27"/>
    <w:rsid w:val="004C3888"/>
    <w:rsid w:val="00501047"/>
    <w:rsid w:val="005200A5"/>
    <w:rsid w:val="005240AB"/>
    <w:rsid w:val="00560203"/>
    <w:rsid w:val="00565DD4"/>
    <w:rsid w:val="00582A47"/>
    <w:rsid w:val="005839C2"/>
    <w:rsid w:val="00583C21"/>
    <w:rsid w:val="00594D54"/>
    <w:rsid w:val="005B0423"/>
    <w:rsid w:val="005D76FC"/>
    <w:rsid w:val="0061628F"/>
    <w:rsid w:val="0063535A"/>
    <w:rsid w:val="00650A10"/>
    <w:rsid w:val="00655F39"/>
    <w:rsid w:val="00677B42"/>
    <w:rsid w:val="00681E26"/>
    <w:rsid w:val="006C2832"/>
    <w:rsid w:val="006D6544"/>
    <w:rsid w:val="006F7ADF"/>
    <w:rsid w:val="00702594"/>
    <w:rsid w:val="007053DD"/>
    <w:rsid w:val="00710082"/>
    <w:rsid w:val="00711210"/>
    <w:rsid w:val="00777345"/>
    <w:rsid w:val="00792C48"/>
    <w:rsid w:val="007A41B1"/>
    <w:rsid w:val="007B74BA"/>
    <w:rsid w:val="007C01B5"/>
    <w:rsid w:val="007F2ED1"/>
    <w:rsid w:val="007F4523"/>
    <w:rsid w:val="00801D3E"/>
    <w:rsid w:val="008030F8"/>
    <w:rsid w:val="0084560B"/>
    <w:rsid w:val="0085109D"/>
    <w:rsid w:val="00851E37"/>
    <w:rsid w:val="00857C3B"/>
    <w:rsid w:val="0089625C"/>
    <w:rsid w:val="008968CE"/>
    <w:rsid w:val="008A2DD3"/>
    <w:rsid w:val="0093373D"/>
    <w:rsid w:val="009522B3"/>
    <w:rsid w:val="00983DE6"/>
    <w:rsid w:val="009A59D2"/>
    <w:rsid w:val="009A6680"/>
    <w:rsid w:val="009D0F5B"/>
    <w:rsid w:val="009E1A26"/>
    <w:rsid w:val="009E3A7C"/>
    <w:rsid w:val="009F159F"/>
    <w:rsid w:val="00A00170"/>
    <w:rsid w:val="00A01E11"/>
    <w:rsid w:val="00A1104A"/>
    <w:rsid w:val="00A11331"/>
    <w:rsid w:val="00A1492F"/>
    <w:rsid w:val="00A22BD7"/>
    <w:rsid w:val="00A62415"/>
    <w:rsid w:val="00A64F1D"/>
    <w:rsid w:val="00A73264"/>
    <w:rsid w:val="00A938A0"/>
    <w:rsid w:val="00AD3D7B"/>
    <w:rsid w:val="00AD658C"/>
    <w:rsid w:val="00AE20C2"/>
    <w:rsid w:val="00B0751D"/>
    <w:rsid w:val="00B27F7D"/>
    <w:rsid w:val="00B43E1E"/>
    <w:rsid w:val="00B57FAA"/>
    <w:rsid w:val="00B8767F"/>
    <w:rsid w:val="00BA4BEC"/>
    <w:rsid w:val="00BF505F"/>
    <w:rsid w:val="00C01654"/>
    <w:rsid w:val="00C033A0"/>
    <w:rsid w:val="00C154AB"/>
    <w:rsid w:val="00C17E95"/>
    <w:rsid w:val="00C23CEC"/>
    <w:rsid w:val="00C27CB9"/>
    <w:rsid w:val="00C43AA9"/>
    <w:rsid w:val="00C65478"/>
    <w:rsid w:val="00C80920"/>
    <w:rsid w:val="00CB0020"/>
    <w:rsid w:val="00CE5693"/>
    <w:rsid w:val="00CE762B"/>
    <w:rsid w:val="00D01275"/>
    <w:rsid w:val="00D03EC9"/>
    <w:rsid w:val="00D04398"/>
    <w:rsid w:val="00D425F5"/>
    <w:rsid w:val="00D50E16"/>
    <w:rsid w:val="00D73D1E"/>
    <w:rsid w:val="00D804CD"/>
    <w:rsid w:val="00D83892"/>
    <w:rsid w:val="00D842E6"/>
    <w:rsid w:val="00D92026"/>
    <w:rsid w:val="00DA4EF5"/>
    <w:rsid w:val="00DA657D"/>
    <w:rsid w:val="00DA7DB9"/>
    <w:rsid w:val="00DB412C"/>
    <w:rsid w:val="00DD008E"/>
    <w:rsid w:val="00DD6AE0"/>
    <w:rsid w:val="00DD6F9F"/>
    <w:rsid w:val="00E00712"/>
    <w:rsid w:val="00E058CD"/>
    <w:rsid w:val="00E204B1"/>
    <w:rsid w:val="00E339F8"/>
    <w:rsid w:val="00E35517"/>
    <w:rsid w:val="00E43BB5"/>
    <w:rsid w:val="00E457E4"/>
    <w:rsid w:val="00E531C6"/>
    <w:rsid w:val="00E55BEC"/>
    <w:rsid w:val="00E70016"/>
    <w:rsid w:val="00E74693"/>
    <w:rsid w:val="00E74A70"/>
    <w:rsid w:val="00E854A0"/>
    <w:rsid w:val="00E85D98"/>
    <w:rsid w:val="00E917E2"/>
    <w:rsid w:val="00EA1832"/>
    <w:rsid w:val="00EA5067"/>
    <w:rsid w:val="00ED23B9"/>
    <w:rsid w:val="00ED4276"/>
    <w:rsid w:val="00ED77A3"/>
    <w:rsid w:val="00EF0389"/>
    <w:rsid w:val="00F140AD"/>
    <w:rsid w:val="00F60B7B"/>
    <w:rsid w:val="00F82466"/>
    <w:rsid w:val="00F8782E"/>
    <w:rsid w:val="00F91694"/>
    <w:rsid w:val="00FA2F79"/>
    <w:rsid w:val="00FB4D9E"/>
    <w:rsid w:val="00FB62A6"/>
    <w:rsid w:val="00FC1095"/>
    <w:rsid w:val="00FD14E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8C0C8"/>
  <w15:chartTrackingRefBased/>
  <w15:docId w15:val="{29921B47-9132-46D9-85A6-55F59F617E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E7001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olo2">
    <w:name w:val="heading 2"/>
    <w:basedOn w:val="Normale"/>
    <w:next w:val="Normale"/>
    <w:link w:val="Titolo2Carattere"/>
    <w:uiPriority w:val="9"/>
    <w:semiHidden/>
    <w:unhideWhenUsed/>
    <w:qFormat/>
    <w:rsid w:val="00E700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olo3">
    <w:name w:val="heading 3"/>
    <w:basedOn w:val="Normale"/>
    <w:next w:val="Normale"/>
    <w:link w:val="Titolo3Carattere"/>
    <w:uiPriority w:val="9"/>
    <w:semiHidden/>
    <w:unhideWhenUsed/>
    <w:qFormat/>
    <w:rsid w:val="00E70016"/>
    <w:pPr>
      <w:keepNext/>
      <w:keepLines/>
      <w:spacing w:before="160" w:after="80"/>
      <w:outlineLvl w:val="2"/>
    </w:pPr>
    <w:rPr>
      <w:rFonts w:eastAsiaTheme="majorEastAsia" w:cstheme="majorBidi"/>
      <w:color w:val="2F5496" w:themeColor="accent1" w:themeShade="BF"/>
      <w:sz w:val="28"/>
      <w:szCs w:val="28"/>
    </w:rPr>
  </w:style>
  <w:style w:type="paragraph" w:styleId="Titolo4">
    <w:name w:val="heading 4"/>
    <w:basedOn w:val="Normale"/>
    <w:next w:val="Normale"/>
    <w:link w:val="Titolo4Carattere"/>
    <w:uiPriority w:val="9"/>
    <w:unhideWhenUsed/>
    <w:qFormat/>
    <w:rsid w:val="00E70016"/>
    <w:pPr>
      <w:keepNext/>
      <w:keepLines/>
      <w:spacing w:before="80" w:after="40"/>
      <w:outlineLvl w:val="3"/>
    </w:pPr>
    <w:rPr>
      <w:rFonts w:eastAsiaTheme="majorEastAsia" w:cstheme="majorBidi"/>
      <w:i/>
      <w:iCs/>
      <w:color w:val="2F5496" w:themeColor="accent1" w:themeShade="BF"/>
    </w:rPr>
  </w:style>
  <w:style w:type="paragraph" w:styleId="Titolo5">
    <w:name w:val="heading 5"/>
    <w:basedOn w:val="Normale"/>
    <w:next w:val="Normale"/>
    <w:link w:val="Titolo5Carattere"/>
    <w:uiPriority w:val="9"/>
    <w:semiHidden/>
    <w:unhideWhenUsed/>
    <w:qFormat/>
    <w:rsid w:val="00E70016"/>
    <w:pPr>
      <w:keepNext/>
      <w:keepLines/>
      <w:spacing w:before="80" w:after="40"/>
      <w:outlineLvl w:val="4"/>
    </w:pPr>
    <w:rPr>
      <w:rFonts w:eastAsiaTheme="majorEastAsia" w:cstheme="majorBidi"/>
      <w:color w:val="2F5496" w:themeColor="accent1" w:themeShade="BF"/>
    </w:rPr>
  </w:style>
  <w:style w:type="paragraph" w:styleId="Titolo6">
    <w:name w:val="heading 6"/>
    <w:basedOn w:val="Normale"/>
    <w:next w:val="Normale"/>
    <w:link w:val="Titolo6Carattere"/>
    <w:uiPriority w:val="9"/>
    <w:semiHidden/>
    <w:unhideWhenUsed/>
    <w:qFormat/>
    <w:rsid w:val="00E70016"/>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E70016"/>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E70016"/>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E70016"/>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E70016"/>
    <w:rPr>
      <w:rFonts w:asciiTheme="majorHAnsi" w:eastAsiaTheme="majorEastAsia" w:hAnsiTheme="majorHAnsi" w:cstheme="majorBidi"/>
      <w:color w:val="2F5496" w:themeColor="accent1" w:themeShade="BF"/>
      <w:sz w:val="40"/>
      <w:szCs w:val="40"/>
    </w:rPr>
  </w:style>
  <w:style w:type="character" w:customStyle="1" w:styleId="Titolo2Carattere">
    <w:name w:val="Titolo 2 Carattere"/>
    <w:basedOn w:val="Carpredefinitoparagrafo"/>
    <w:link w:val="Titolo2"/>
    <w:uiPriority w:val="9"/>
    <w:semiHidden/>
    <w:rsid w:val="00E70016"/>
    <w:rPr>
      <w:rFonts w:asciiTheme="majorHAnsi" w:eastAsiaTheme="majorEastAsia" w:hAnsiTheme="majorHAnsi" w:cstheme="majorBidi"/>
      <w:color w:val="2F5496" w:themeColor="accent1" w:themeShade="BF"/>
      <w:sz w:val="32"/>
      <w:szCs w:val="32"/>
    </w:rPr>
  </w:style>
  <w:style w:type="character" w:customStyle="1" w:styleId="Titolo3Carattere">
    <w:name w:val="Titolo 3 Carattere"/>
    <w:basedOn w:val="Carpredefinitoparagrafo"/>
    <w:link w:val="Titolo3"/>
    <w:uiPriority w:val="9"/>
    <w:semiHidden/>
    <w:rsid w:val="00E70016"/>
    <w:rPr>
      <w:rFonts w:eastAsiaTheme="majorEastAsia" w:cstheme="majorBidi"/>
      <w:color w:val="2F5496" w:themeColor="accent1" w:themeShade="BF"/>
      <w:sz w:val="28"/>
      <w:szCs w:val="28"/>
    </w:rPr>
  </w:style>
  <w:style w:type="character" w:customStyle="1" w:styleId="Titolo4Carattere">
    <w:name w:val="Titolo 4 Carattere"/>
    <w:basedOn w:val="Carpredefinitoparagrafo"/>
    <w:link w:val="Titolo4"/>
    <w:uiPriority w:val="9"/>
    <w:rsid w:val="00E70016"/>
    <w:rPr>
      <w:rFonts w:eastAsiaTheme="majorEastAsia" w:cstheme="majorBidi"/>
      <w:i/>
      <w:iCs/>
      <w:color w:val="2F5496" w:themeColor="accent1" w:themeShade="BF"/>
    </w:rPr>
  </w:style>
  <w:style w:type="character" w:customStyle="1" w:styleId="Titolo5Carattere">
    <w:name w:val="Titolo 5 Carattere"/>
    <w:basedOn w:val="Carpredefinitoparagrafo"/>
    <w:link w:val="Titolo5"/>
    <w:uiPriority w:val="9"/>
    <w:semiHidden/>
    <w:rsid w:val="00E70016"/>
    <w:rPr>
      <w:rFonts w:eastAsiaTheme="majorEastAsia" w:cstheme="majorBidi"/>
      <w:color w:val="2F5496" w:themeColor="accent1" w:themeShade="BF"/>
    </w:rPr>
  </w:style>
  <w:style w:type="character" w:customStyle="1" w:styleId="Titolo6Carattere">
    <w:name w:val="Titolo 6 Carattere"/>
    <w:basedOn w:val="Carpredefinitoparagrafo"/>
    <w:link w:val="Titolo6"/>
    <w:uiPriority w:val="9"/>
    <w:semiHidden/>
    <w:rsid w:val="00E70016"/>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E70016"/>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E70016"/>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E70016"/>
    <w:rPr>
      <w:rFonts w:eastAsiaTheme="majorEastAsia" w:cstheme="majorBidi"/>
      <w:color w:val="272727" w:themeColor="text1" w:themeTint="D8"/>
    </w:rPr>
  </w:style>
  <w:style w:type="paragraph" w:styleId="Titolo">
    <w:name w:val="Title"/>
    <w:basedOn w:val="Normale"/>
    <w:next w:val="Normale"/>
    <w:link w:val="TitoloCarattere"/>
    <w:uiPriority w:val="10"/>
    <w:qFormat/>
    <w:rsid w:val="00E7001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E70016"/>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E70016"/>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E70016"/>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E70016"/>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E70016"/>
    <w:rPr>
      <w:i/>
      <w:iCs/>
      <w:color w:val="404040" w:themeColor="text1" w:themeTint="BF"/>
    </w:rPr>
  </w:style>
  <w:style w:type="paragraph" w:styleId="Paragrafoelenco">
    <w:name w:val="List Paragraph"/>
    <w:basedOn w:val="Normale"/>
    <w:uiPriority w:val="34"/>
    <w:qFormat/>
    <w:rsid w:val="00E70016"/>
    <w:pPr>
      <w:ind w:left="720"/>
      <w:contextualSpacing/>
    </w:pPr>
  </w:style>
  <w:style w:type="character" w:styleId="Enfasiintensa">
    <w:name w:val="Intense Emphasis"/>
    <w:basedOn w:val="Carpredefinitoparagrafo"/>
    <w:uiPriority w:val="21"/>
    <w:qFormat/>
    <w:rsid w:val="00E70016"/>
    <w:rPr>
      <w:i/>
      <w:iCs/>
      <w:color w:val="2F5496" w:themeColor="accent1" w:themeShade="BF"/>
    </w:rPr>
  </w:style>
  <w:style w:type="paragraph" w:styleId="Citazioneintensa">
    <w:name w:val="Intense Quote"/>
    <w:basedOn w:val="Normale"/>
    <w:next w:val="Normale"/>
    <w:link w:val="CitazioneintensaCarattere"/>
    <w:uiPriority w:val="30"/>
    <w:qFormat/>
    <w:rsid w:val="00E700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zioneintensaCarattere">
    <w:name w:val="Citazione intensa Carattere"/>
    <w:basedOn w:val="Carpredefinitoparagrafo"/>
    <w:link w:val="Citazioneintensa"/>
    <w:uiPriority w:val="30"/>
    <w:rsid w:val="00E70016"/>
    <w:rPr>
      <w:i/>
      <w:iCs/>
      <w:color w:val="2F5496" w:themeColor="accent1" w:themeShade="BF"/>
    </w:rPr>
  </w:style>
  <w:style w:type="character" w:styleId="Riferimentointenso">
    <w:name w:val="Intense Reference"/>
    <w:basedOn w:val="Carpredefinitoparagrafo"/>
    <w:uiPriority w:val="32"/>
    <w:qFormat/>
    <w:rsid w:val="00E70016"/>
    <w:rPr>
      <w:b/>
      <w:bCs/>
      <w:smallCaps/>
      <w:color w:val="2F5496" w:themeColor="accent1" w:themeShade="BF"/>
      <w:spacing w:val="5"/>
    </w:rPr>
  </w:style>
  <w:style w:type="character" w:styleId="Enfasigrassetto">
    <w:name w:val="Strong"/>
    <w:basedOn w:val="Carpredefinitoparagrafo"/>
    <w:uiPriority w:val="22"/>
    <w:qFormat/>
    <w:rsid w:val="00681E26"/>
    <w:rPr>
      <w:b/>
      <w:bCs/>
    </w:rPr>
  </w:style>
  <w:style w:type="paragraph" w:styleId="NormaleWeb">
    <w:name w:val="Normal (Web)"/>
    <w:basedOn w:val="Normale"/>
    <w:uiPriority w:val="99"/>
    <w:unhideWhenUsed/>
    <w:rsid w:val="003A09B5"/>
    <w:pPr>
      <w:spacing w:before="100" w:beforeAutospacing="1" w:after="100" w:afterAutospacing="1" w:line="240" w:lineRule="auto"/>
    </w:pPr>
    <w:rPr>
      <w:rFonts w:ascii="Times New Roman" w:eastAsia="Times New Roman" w:hAnsi="Times New Roman" w:cs="Times New Roman"/>
      <w:kern w:val="0"/>
      <w:lang w:eastAsia="it-IT"/>
      <w14:ligatures w14:val="none"/>
    </w:rPr>
  </w:style>
  <w:style w:type="paragraph" w:styleId="Intestazione">
    <w:name w:val="header"/>
    <w:basedOn w:val="Normale"/>
    <w:link w:val="IntestazioneCarattere"/>
    <w:uiPriority w:val="99"/>
    <w:unhideWhenUsed/>
    <w:rsid w:val="005200A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5200A5"/>
  </w:style>
  <w:style w:type="paragraph" w:styleId="Pidipagina">
    <w:name w:val="footer"/>
    <w:basedOn w:val="Normale"/>
    <w:link w:val="PidipaginaCarattere"/>
    <w:uiPriority w:val="99"/>
    <w:unhideWhenUsed/>
    <w:rsid w:val="005200A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5200A5"/>
  </w:style>
  <w:style w:type="table" w:styleId="Grigliatabella">
    <w:name w:val="Table Grid"/>
    <w:basedOn w:val="Tabellanormale"/>
    <w:uiPriority w:val="59"/>
    <w:rsid w:val="00AD3D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semiHidden/>
    <w:unhideWhenUsed/>
    <w:rsid w:val="00ED23B9"/>
    <w:rPr>
      <w:color w:val="0000FF"/>
      <w:u w:val="single"/>
    </w:rPr>
  </w:style>
  <w:style w:type="table" w:customStyle="1" w:styleId="Grigliatabella1">
    <w:name w:val="Griglia tabella1"/>
    <w:basedOn w:val="Tabellanormale"/>
    <w:next w:val="Grigliatabella"/>
    <w:uiPriority w:val="59"/>
    <w:rsid w:val="003D6789"/>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59"/>
    <w:rsid w:val="003D6789"/>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16382">
      <w:bodyDiv w:val="1"/>
      <w:marLeft w:val="0"/>
      <w:marRight w:val="0"/>
      <w:marTop w:val="0"/>
      <w:marBottom w:val="0"/>
      <w:divBdr>
        <w:top w:val="none" w:sz="0" w:space="0" w:color="auto"/>
        <w:left w:val="none" w:sz="0" w:space="0" w:color="auto"/>
        <w:bottom w:val="none" w:sz="0" w:space="0" w:color="auto"/>
        <w:right w:val="none" w:sz="0" w:space="0" w:color="auto"/>
      </w:divBdr>
    </w:div>
    <w:div w:id="37436761">
      <w:bodyDiv w:val="1"/>
      <w:marLeft w:val="0"/>
      <w:marRight w:val="0"/>
      <w:marTop w:val="0"/>
      <w:marBottom w:val="0"/>
      <w:divBdr>
        <w:top w:val="none" w:sz="0" w:space="0" w:color="auto"/>
        <w:left w:val="none" w:sz="0" w:space="0" w:color="auto"/>
        <w:bottom w:val="none" w:sz="0" w:space="0" w:color="auto"/>
        <w:right w:val="none" w:sz="0" w:space="0" w:color="auto"/>
      </w:divBdr>
    </w:div>
    <w:div w:id="59713276">
      <w:bodyDiv w:val="1"/>
      <w:marLeft w:val="0"/>
      <w:marRight w:val="0"/>
      <w:marTop w:val="0"/>
      <w:marBottom w:val="0"/>
      <w:divBdr>
        <w:top w:val="none" w:sz="0" w:space="0" w:color="auto"/>
        <w:left w:val="none" w:sz="0" w:space="0" w:color="auto"/>
        <w:bottom w:val="none" w:sz="0" w:space="0" w:color="auto"/>
        <w:right w:val="none" w:sz="0" w:space="0" w:color="auto"/>
      </w:divBdr>
    </w:div>
    <w:div w:id="124734560">
      <w:bodyDiv w:val="1"/>
      <w:marLeft w:val="0"/>
      <w:marRight w:val="0"/>
      <w:marTop w:val="0"/>
      <w:marBottom w:val="0"/>
      <w:divBdr>
        <w:top w:val="none" w:sz="0" w:space="0" w:color="auto"/>
        <w:left w:val="none" w:sz="0" w:space="0" w:color="auto"/>
        <w:bottom w:val="none" w:sz="0" w:space="0" w:color="auto"/>
        <w:right w:val="none" w:sz="0" w:space="0" w:color="auto"/>
      </w:divBdr>
    </w:div>
    <w:div w:id="188614732">
      <w:bodyDiv w:val="1"/>
      <w:marLeft w:val="0"/>
      <w:marRight w:val="0"/>
      <w:marTop w:val="0"/>
      <w:marBottom w:val="0"/>
      <w:divBdr>
        <w:top w:val="none" w:sz="0" w:space="0" w:color="auto"/>
        <w:left w:val="none" w:sz="0" w:space="0" w:color="auto"/>
        <w:bottom w:val="none" w:sz="0" w:space="0" w:color="auto"/>
        <w:right w:val="none" w:sz="0" w:space="0" w:color="auto"/>
      </w:divBdr>
    </w:div>
    <w:div w:id="301926542">
      <w:bodyDiv w:val="1"/>
      <w:marLeft w:val="0"/>
      <w:marRight w:val="0"/>
      <w:marTop w:val="0"/>
      <w:marBottom w:val="0"/>
      <w:divBdr>
        <w:top w:val="none" w:sz="0" w:space="0" w:color="auto"/>
        <w:left w:val="none" w:sz="0" w:space="0" w:color="auto"/>
        <w:bottom w:val="none" w:sz="0" w:space="0" w:color="auto"/>
        <w:right w:val="none" w:sz="0" w:space="0" w:color="auto"/>
      </w:divBdr>
    </w:div>
    <w:div w:id="322197660">
      <w:bodyDiv w:val="1"/>
      <w:marLeft w:val="0"/>
      <w:marRight w:val="0"/>
      <w:marTop w:val="0"/>
      <w:marBottom w:val="0"/>
      <w:divBdr>
        <w:top w:val="none" w:sz="0" w:space="0" w:color="auto"/>
        <w:left w:val="none" w:sz="0" w:space="0" w:color="auto"/>
        <w:bottom w:val="none" w:sz="0" w:space="0" w:color="auto"/>
        <w:right w:val="none" w:sz="0" w:space="0" w:color="auto"/>
      </w:divBdr>
    </w:div>
    <w:div w:id="367025920">
      <w:bodyDiv w:val="1"/>
      <w:marLeft w:val="0"/>
      <w:marRight w:val="0"/>
      <w:marTop w:val="0"/>
      <w:marBottom w:val="0"/>
      <w:divBdr>
        <w:top w:val="none" w:sz="0" w:space="0" w:color="auto"/>
        <w:left w:val="none" w:sz="0" w:space="0" w:color="auto"/>
        <w:bottom w:val="none" w:sz="0" w:space="0" w:color="auto"/>
        <w:right w:val="none" w:sz="0" w:space="0" w:color="auto"/>
      </w:divBdr>
    </w:div>
    <w:div w:id="380255341">
      <w:bodyDiv w:val="1"/>
      <w:marLeft w:val="0"/>
      <w:marRight w:val="0"/>
      <w:marTop w:val="0"/>
      <w:marBottom w:val="0"/>
      <w:divBdr>
        <w:top w:val="none" w:sz="0" w:space="0" w:color="auto"/>
        <w:left w:val="none" w:sz="0" w:space="0" w:color="auto"/>
        <w:bottom w:val="none" w:sz="0" w:space="0" w:color="auto"/>
        <w:right w:val="none" w:sz="0" w:space="0" w:color="auto"/>
      </w:divBdr>
    </w:div>
    <w:div w:id="438306131">
      <w:bodyDiv w:val="1"/>
      <w:marLeft w:val="0"/>
      <w:marRight w:val="0"/>
      <w:marTop w:val="0"/>
      <w:marBottom w:val="0"/>
      <w:divBdr>
        <w:top w:val="none" w:sz="0" w:space="0" w:color="auto"/>
        <w:left w:val="none" w:sz="0" w:space="0" w:color="auto"/>
        <w:bottom w:val="none" w:sz="0" w:space="0" w:color="auto"/>
        <w:right w:val="none" w:sz="0" w:space="0" w:color="auto"/>
      </w:divBdr>
    </w:div>
    <w:div w:id="470367935">
      <w:bodyDiv w:val="1"/>
      <w:marLeft w:val="0"/>
      <w:marRight w:val="0"/>
      <w:marTop w:val="0"/>
      <w:marBottom w:val="0"/>
      <w:divBdr>
        <w:top w:val="none" w:sz="0" w:space="0" w:color="auto"/>
        <w:left w:val="none" w:sz="0" w:space="0" w:color="auto"/>
        <w:bottom w:val="none" w:sz="0" w:space="0" w:color="auto"/>
        <w:right w:val="none" w:sz="0" w:space="0" w:color="auto"/>
      </w:divBdr>
      <w:divsChild>
        <w:div w:id="1478768254">
          <w:marLeft w:val="0"/>
          <w:marRight w:val="0"/>
          <w:marTop w:val="0"/>
          <w:marBottom w:val="0"/>
          <w:divBdr>
            <w:top w:val="none" w:sz="0" w:space="0" w:color="auto"/>
            <w:left w:val="none" w:sz="0" w:space="0" w:color="auto"/>
            <w:bottom w:val="none" w:sz="0" w:space="0" w:color="auto"/>
            <w:right w:val="none" w:sz="0" w:space="0" w:color="auto"/>
          </w:divBdr>
          <w:divsChild>
            <w:div w:id="156843358">
              <w:marLeft w:val="0"/>
              <w:marRight w:val="0"/>
              <w:marTop w:val="480"/>
              <w:marBottom w:val="480"/>
              <w:divBdr>
                <w:top w:val="none" w:sz="0" w:space="0" w:color="auto"/>
                <w:left w:val="none" w:sz="0" w:space="0" w:color="auto"/>
                <w:bottom w:val="none" w:sz="0" w:space="0" w:color="auto"/>
                <w:right w:val="none" w:sz="0" w:space="0" w:color="auto"/>
              </w:divBdr>
              <w:divsChild>
                <w:div w:id="1031608619">
                  <w:marLeft w:val="0"/>
                  <w:marRight w:val="0"/>
                  <w:marTop w:val="480"/>
                  <w:marBottom w:val="480"/>
                  <w:divBdr>
                    <w:top w:val="none" w:sz="0" w:space="0" w:color="auto"/>
                    <w:left w:val="none" w:sz="0" w:space="0" w:color="auto"/>
                    <w:bottom w:val="none" w:sz="0" w:space="0" w:color="auto"/>
                    <w:right w:val="none" w:sz="0" w:space="0" w:color="auto"/>
                  </w:divBdr>
                  <w:divsChild>
                    <w:div w:id="50932137">
                      <w:marLeft w:val="0"/>
                      <w:marRight w:val="0"/>
                      <w:marTop w:val="0"/>
                      <w:marBottom w:val="0"/>
                      <w:divBdr>
                        <w:top w:val="none" w:sz="0" w:space="0" w:color="auto"/>
                        <w:left w:val="none" w:sz="0" w:space="0" w:color="auto"/>
                        <w:bottom w:val="none" w:sz="0" w:space="0" w:color="auto"/>
                        <w:right w:val="none" w:sz="0" w:space="0" w:color="auto"/>
                      </w:divBdr>
                      <w:divsChild>
                        <w:div w:id="1621187490">
                          <w:marLeft w:val="0"/>
                          <w:marRight w:val="0"/>
                          <w:marTop w:val="0"/>
                          <w:marBottom w:val="0"/>
                          <w:divBdr>
                            <w:top w:val="none" w:sz="0" w:space="0" w:color="auto"/>
                            <w:left w:val="none" w:sz="0" w:space="0" w:color="auto"/>
                            <w:bottom w:val="none" w:sz="0" w:space="0" w:color="auto"/>
                            <w:right w:val="none" w:sz="0" w:space="0" w:color="auto"/>
                          </w:divBdr>
                          <w:divsChild>
                            <w:div w:id="1860771171">
                              <w:marLeft w:val="0"/>
                              <w:marRight w:val="0"/>
                              <w:marTop w:val="0"/>
                              <w:marBottom w:val="0"/>
                              <w:divBdr>
                                <w:top w:val="none" w:sz="0" w:space="0" w:color="auto"/>
                                <w:left w:val="none" w:sz="0" w:space="0" w:color="auto"/>
                                <w:bottom w:val="none" w:sz="0" w:space="0" w:color="auto"/>
                                <w:right w:val="none" w:sz="0" w:space="0" w:color="auto"/>
                              </w:divBdr>
                              <w:divsChild>
                                <w:div w:id="444618491">
                                  <w:marLeft w:val="0"/>
                                  <w:marRight w:val="0"/>
                                  <w:marTop w:val="0"/>
                                  <w:marBottom w:val="0"/>
                                  <w:divBdr>
                                    <w:top w:val="none" w:sz="0" w:space="0" w:color="auto"/>
                                    <w:left w:val="none" w:sz="0" w:space="0" w:color="auto"/>
                                    <w:bottom w:val="none" w:sz="0" w:space="0" w:color="auto"/>
                                    <w:right w:val="none" w:sz="0" w:space="0" w:color="auto"/>
                                  </w:divBdr>
                                  <w:divsChild>
                                    <w:div w:id="1344278922">
                                      <w:marLeft w:val="0"/>
                                      <w:marRight w:val="0"/>
                                      <w:marTop w:val="0"/>
                                      <w:marBottom w:val="0"/>
                                      <w:divBdr>
                                        <w:top w:val="none" w:sz="0" w:space="0" w:color="auto"/>
                                        <w:left w:val="none" w:sz="0" w:space="0" w:color="auto"/>
                                        <w:bottom w:val="none" w:sz="0" w:space="0" w:color="auto"/>
                                        <w:right w:val="none" w:sz="0" w:space="0" w:color="auto"/>
                                      </w:divBdr>
                                      <w:divsChild>
                                        <w:div w:id="1846163962">
                                          <w:marLeft w:val="0"/>
                                          <w:marRight w:val="0"/>
                                          <w:marTop w:val="0"/>
                                          <w:marBottom w:val="0"/>
                                          <w:divBdr>
                                            <w:top w:val="none" w:sz="0" w:space="0" w:color="auto"/>
                                            <w:left w:val="none" w:sz="0" w:space="0" w:color="auto"/>
                                            <w:bottom w:val="none" w:sz="0" w:space="0" w:color="auto"/>
                                            <w:right w:val="none" w:sz="0" w:space="0" w:color="auto"/>
                                          </w:divBdr>
                                          <w:divsChild>
                                            <w:div w:id="23451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339302">
                                      <w:marLeft w:val="0"/>
                                      <w:marRight w:val="0"/>
                                      <w:marTop w:val="0"/>
                                      <w:marBottom w:val="0"/>
                                      <w:divBdr>
                                        <w:top w:val="none" w:sz="0" w:space="0" w:color="auto"/>
                                        <w:left w:val="none" w:sz="0" w:space="0" w:color="auto"/>
                                        <w:bottom w:val="none" w:sz="0" w:space="0" w:color="auto"/>
                                        <w:right w:val="none" w:sz="0" w:space="0" w:color="auto"/>
                                      </w:divBdr>
                                    </w:div>
                                    <w:div w:id="2013407973">
                                      <w:marLeft w:val="0"/>
                                      <w:marRight w:val="0"/>
                                      <w:marTop w:val="0"/>
                                      <w:marBottom w:val="0"/>
                                      <w:divBdr>
                                        <w:top w:val="none" w:sz="0" w:space="0" w:color="auto"/>
                                        <w:left w:val="none" w:sz="0" w:space="0" w:color="auto"/>
                                        <w:bottom w:val="none" w:sz="0" w:space="0" w:color="auto"/>
                                        <w:right w:val="none" w:sz="0" w:space="0" w:color="auto"/>
                                      </w:divBdr>
                                      <w:divsChild>
                                        <w:div w:id="1389571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3186279">
      <w:bodyDiv w:val="1"/>
      <w:marLeft w:val="0"/>
      <w:marRight w:val="0"/>
      <w:marTop w:val="0"/>
      <w:marBottom w:val="0"/>
      <w:divBdr>
        <w:top w:val="none" w:sz="0" w:space="0" w:color="auto"/>
        <w:left w:val="none" w:sz="0" w:space="0" w:color="auto"/>
        <w:bottom w:val="none" w:sz="0" w:space="0" w:color="auto"/>
        <w:right w:val="none" w:sz="0" w:space="0" w:color="auto"/>
      </w:divBdr>
    </w:div>
    <w:div w:id="496313690">
      <w:bodyDiv w:val="1"/>
      <w:marLeft w:val="0"/>
      <w:marRight w:val="0"/>
      <w:marTop w:val="0"/>
      <w:marBottom w:val="0"/>
      <w:divBdr>
        <w:top w:val="none" w:sz="0" w:space="0" w:color="auto"/>
        <w:left w:val="none" w:sz="0" w:space="0" w:color="auto"/>
        <w:bottom w:val="none" w:sz="0" w:space="0" w:color="auto"/>
        <w:right w:val="none" w:sz="0" w:space="0" w:color="auto"/>
      </w:divBdr>
      <w:divsChild>
        <w:div w:id="1211960134">
          <w:marLeft w:val="0"/>
          <w:marRight w:val="0"/>
          <w:marTop w:val="0"/>
          <w:marBottom w:val="150"/>
          <w:divBdr>
            <w:top w:val="none" w:sz="0" w:space="0" w:color="auto"/>
            <w:left w:val="none" w:sz="0" w:space="0" w:color="auto"/>
            <w:bottom w:val="none" w:sz="0" w:space="0" w:color="auto"/>
            <w:right w:val="none" w:sz="0" w:space="0" w:color="auto"/>
          </w:divBdr>
        </w:div>
        <w:div w:id="263997113">
          <w:marLeft w:val="300"/>
          <w:marRight w:val="0"/>
          <w:marTop w:val="75"/>
          <w:marBottom w:val="75"/>
          <w:divBdr>
            <w:top w:val="none" w:sz="0" w:space="0" w:color="auto"/>
            <w:left w:val="none" w:sz="0" w:space="0" w:color="auto"/>
            <w:bottom w:val="none" w:sz="0" w:space="0" w:color="auto"/>
            <w:right w:val="none" w:sz="0" w:space="0" w:color="auto"/>
          </w:divBdr>
        </w:div>
        <w:div w:id="1525047477">
          <w:marLeft w:val="0"/>
          <w:marRight w:val="0"/>
          <w:marTop w:val="0"/>
          <w:marBottom w:val="0"/>
          <w:divBdr>
            <w:top w:val="none" w:sz="0" w:space="0" w:color="auto"/>
            <w:left w:val="none" w:sz="0" w:space="0" w:color="auto"/>
            <w:bottom w:val="none" w:sz="0" w:space="0" w:color="auto"/>
            <w:right w:val="none" w:sz="0" w:space="0" w:color="auto"/>
          </w:divBdr>
          <w:divsChild>
            <w:div w:id="655229954">
              <w:marLeft w:val="0"/>
              <w:marRight w:val="0"/>
              <w:marTop w:val="0"/>
              <w:marBottom w:val="0"/>
              <w:divBdr>
                <w:top w:val="none" w:sz="0" w:space="0" w:color="auto"/>
                <w:left w:val="none" w:sz="0" w:space="0" w:color="auto"/>
                <w:bottom w:val="none" w:sz="0" w:space="0" w:color="auto"/>
                <w:right w:val="none" w:sz="0" w:space="0" w:color="auto"/>
              </w:divBdr>
              <w:divsChild>
                <w:div w:id="1162966702">
                  <w:marLeft w:val="0"/>
                  <w:marRight w:val="90"/>
                  <w:marTop w:val="0"/>
                  <w:marBottom w:val="45"/>
                  <w:divBdr>
                    <w:top w:val="none" w:sz="0" w:space="0" w:color="auto"/>
                    <w:left w:val="none" w:sz="0" w:space="0" w:color="auto"/>
                    <w:bottom w:val="none" w:sz="0" w:space="0" w:color="auto"/>
                    <w:right w:val="none" w:sz="0" w:space="0" w:color="auto"/>
                  </w:divBdr>
                </w:div>
                <w:div w:id="540170971">
                  <w:marLeft w:val="0"/>
                  <w:marRight w:val="90"/>
                  <w:marTop w:val="15"/>
                  <w:marBottom w:val="45"/>
                  <w:divBdr>
                    <w:top w:val="none" w:sz="0" w:space="0" w:color="auto"/>
                    <w:left w:val="none" w:sz="0" w:space="0" w:color="auto"/>
                    <w:bottom w:val="none" w:sz="0" w:space="0" w:color="auto"/>
                    <w:right w:val="none" w:sz="0" w:space="0" w:color="auto"/>
                  </w:divBdr>
                </w:div>
              </w:divsChild>
            </w:div>
          </w:divsChild>
        </w:div>
      </w:divsChild>
    </w:div>
    <w:div w:id="532308965">
      <w:bodyDiv w:val="1"/>
      <w:marLeft w:val="0"/>
      <w:marRight w:val="0"/>
      <w:marTop w:val="0"/>
      <w:marBottom w:val="0"/>
      <w:divBdr>
        <w:top w:val="none" w:sz="0" w:space="0" w:color="auto"/>
        <w:left w:val="none" w:sz="0" w:space="0" w:color="auto"/>
        <w:bottom w:val="none" w:sz="0" w:space="0" w:color="auto"/>
        <w:right w:val="none" w:sz="0" w:space="0" w:color="auto"/>
      </w:divBdr>
      <w:divsChild>
        <w:div w:id="1724714576">
          <w:marLeft w:val="0"/>
          <w:marRight w:val="0"/>
          <w:marTop w:val="0"/>
          <w:marBottom w:val="0"/>
          <w:divBdr>
            <w:top w:val="none" w:sz="0" w:space="0" w:color="auto"/>
            <w:left w:val="none" w:sz="0" w:space="0" w:color="auto"/>
            <w:bottom w:val="none" w:sz="0" w:space="0" w:color="auto"/>
            <w:right w:val="none" w:sz="0" w:space="0" w:color="auto"/>
          </w:divBdr>
        </w:div>
      </w:divsChild>
    </w:div>
    <w:div w:id="541867654">
      <w:bodyDiv w:val="1"/>
      <w:marLeft w:val="0"/>
      <w:marRight w:val="0"/>
      <w:marTop w:val="0"/>
      <w:marBottom w:val="0"/>
      <w:divBdr>
        <w:top w:val="none" w:sz="0" w:space="0" w:color="auto"/>
        <w:left w:val="none" w:sz="0" w:space="0" w:color="auto"/>
        <w:bottom w:val="none" w:sz="0" w:space="0" w:color="auto"/>
        <w:right w:val="none" w:sz="0" w:space="0" w:color="auto"/>
      </w:divBdr>
    </w:div>
    <w:div w:id="669141323">
      <w:bodyDiv w:val="1"/>
      <w:marLeft w:val="0"/>
      <w:marRight w:val="0"/>
      <w:marTop w:val="0"/>
      <w:marBottom w:val="0"/>
      <w:divBdr>
        <w:top w:val="none" w:sz="0" w:space="0" w:color="auto"/>
        <w:left w:val="none" w:sz="0" w:space="0" w:color="auto"/>
        <w:bottom w:val="none" w:sz="0" w:space="0" w:color="auto"/>
        <w:right w:val="none" w:sz="0" w:space="0" w:color="auto"/>
      </w:divBdr>
    </w:div>
    <w:div w:id="718020469">
      <w:bodyDiv w:val="1"/>
      <w:marLeft w:val="0"/>
      <w:marRight w:val="0"/>
      <w:marTop w:val="0"/>
      <w:marBottom w:val="0"/>
      <w:divBdr>
        <w:top w:val="none" w:sz="0" w:space="0" w:color="auto"/>
        <w:left w:val="none" w:sz="0" w:space="0" w:color="auto"/>
        <w:bottom w:val="none" w:sz="0" w:space="0" w:color="auto"/>
        <w:right w:val="none" w:sz="0" w:space="0" w:color="auto"/>
      </w:divBdr>
    </w:div>
    <w:div w:id="744692793">
      <w:bodyDiv w:val="1"/>
      <w:marLeft w:val="0"/>
      <w:marRight w:val="0"/>
      <w:marTop w:val="0"/>
      <w:marBottom w:val="0"/>
      <w:divBdr>
        <w:top w:val="none" w:sz="0" w:space="0" w:color="auto"/>
        <w:left w:val="none" w:sz="0" w:space="0" w:color="auto"/>
        <w:bottom w:val="none" w:sz="0" w:space="0" w:color="auto"/>
        <w:right w:val="none" w:sz="0" w:space="0" w:color="auto"/>
      </w:divBdr>
    </w:div>
    <w:div w:id="766772355">
      <w:bodyDiv w:val="1"/>
      <w:marLeft w:val="0"/>
      <w:marRight w:val="0"/>
      <w:marTop w:val="0"/>
      <w:marBottom w:val="0"/>
      <w:divBdr>
        <w:top w:val="none" w:sz="0" w:space="0" w:color="auto"/>
        <w:left w:val="none" w:sz="0" w:space="0" w:color="auto"/>
        <w:bottom w:val="none" w:sz="0" w:space="0" w:color="auto"/>
        <w:right w:val="none" w:sz="0" w:space="0" w:color="auto"/>
      </w:divBdr>
    </w:div>
    <w:div w:id="807239677">
      <w:bodyDiv w:val="1"/>
      <w:marLeft w:val="0"/>
      <w:marRight w:val="0"/>
      <w:marTop w:val="0"/>
      <w:marBottom w:val="0"/>
      <w:divBdr>
        <w:top w:val="none" w:sz="0" w:space="0" w:color="auto"/>
        <w:left w:val="none" w:sz="0" w:space="0" w:color="auto"/>
        <w:bottom w:val="none" w:sz="0" w:space="0" w:color="auto"/>
        <w:right w:val="none" w:sz="0" w:space="0" w:color="auto"/>
      </w:divBdr>
    </w:div>
    <w:div w:id="826019815">
      <w:bodyDiv w:val="1"/>
      <w:marLeft w:val="0"/>
      <w:marRight w:val="0"/>
      <w:marTop w:val="0"/>
      <w:marBottom w:val="0"/>
      <w:divBdr>
        <w:top w:val="none" w:sz="0" w:space="0" w:color="auto"/>
        <w:left w:val="none" w:sz="0" w:space="0" w:color="auto"/>
        <w:bottom w:val="none" w:sz="0" w:space="0" w:color="auto"/>
        <w:right w:val="none" w:sz="0" w:space="0" w:color="auto"/>
      </w:divBdr>
      <w:divsChild>
        <w:div w:id="267932507">
          <w:marLeft w:val="0"/>
          <w:marRight w:val="0"/>
          <w:marTop w:val="0"/>
          <w:marBottom w:val="0"/>
          <w:divBdr>
            <w:top w:val="single" w:sz="4" w:space="0" w:color="D3D3D3"/>
            <w:left w:val="none" w:sz="0" w:space="0" w:color="auto"/>
            <w:bottom w:val="none" w:sz="0" w:space="0" w:color="auto"/>
            <w:right w:val="none" w:sz="0" w:space="0" w:color="auto"/>
          </w:divBdr>
          <w:divsChild>
            <w:div w:id="419761761">
              <w:marLeft w:val="0"/>
              <w:marRight w:val="0"/>
              <w:marTop w:val="0"/>
              <w:marBottom w:val="450"/>
              <w:divBdr>
                <w:top w:val="none" w:sz="0" w:space="0" w:color="auto"/>
                <w:left w:val="none" w:sz="0" w:space="0" w:color="auto"/>
                <w:bottom w:val="none" w:sz="0" w:space="0" w:color="auto"/>
                <w:right w:val="none" w:sz="0" w:space="0" w:color="auto"/>
              </w:divBdr>
              <w:divsChild>
                <w:div w:id="1392195842">
                  <w:marLeft w:val="0"/>
                  <w:marRight w:val="225"/>
                  <w:marTop w:val="0"/>
                  <w:marBottom w:val="0"/>
                  <w:divBdr>
                    <w:top w:val="none" w:sz="0" w:space="0" w:color="auto"/>
                    <w:left w:val="none" w:sz="0" w:space="0" w:color="auto"/>
                    <w:bottom w:val="none" w:sz="0" w:space="0" w:color="auto"/>
                    <w:right w:val="none" w:sz="0" w:space="0" w:color="auto"/>
                  </w:divBdr>
                </w:div>
              </w:divsChild>
            </w:div>
            <w:div w:id="1712071152">
              <w:marLeft w:val="0"/>
              <w:marRight w:val="0"/>
              <w:marTop w:val="0"/>
              <w:marBottom w:val="0"/>
              <w:divBdr>
                <w:top w:val="single" w:sz="4" w:space="11" w:color="D3D3D3"/>
                <w:left w:val="none" w:sz="0" w:space="0" w:color="auto"/>
                <w:bottom w:val="none" w:sz="0" w:space="0" w:color="auto"/>
                <w:right w:val="none" w:sz="0" w:space="0" w:color="auto"/>
              </w:divBdr>
              <w:divsChild>
                <w:div w:id="997540643">
                  <w:marLeft w:val="0"/>
                  <w:marRight w:val="0"/>
                  <w:marTop w:val="0"/>
                  <w:marBottom w:val="0"/>
                  <w:divBdr>
                    <w:top w:val="none" w:sz="0" w:space="0" w:color="auto"/>
                    <w:left w:val="none" w:sz="0" w:space="0" w:color="auto"/>
                    <w:bottom w:val="none" w:sz="0" w:space="0" w:color="auto"/>
                    <w:right w:val="single" w:sz="4" w:space="0" w:color="D3D3D3"/>
                  </w:divBdr>
                  <w:divsChild>
                    <w:div w:id="131411035">
                      <w:marLeft w:val="0"/>
                      <w:marRight w:val="0"/>
                      <w:marTop w:val="0"/>
                      <w:marBottom w:val="0"/>
                      <w:divBdr>
                        <w:top w:val="none" w:sz="0" w:space="0" w:color="auto"/>
                        <w:left w:val="none" w:sz="0" w:space="0" w:color="auto"/>
                        <w:bottom w:val="none" w:sz="0" w:space="0" w:color="auto"/>
                        <w:right w:val="none" w:sz="0" w:space="0" w:color="auto"/>
                      </w:divBdr>
                      <w:divsChild>
                        <w:div w:id="2061006543">
                          <w:marLeft w:val="225"/>
                          <w:marRight w:val="225"/>
                          <w:marTop w:val="0"/>
                          <w:marBottom w:val="0"/>
                          <w:divBdr>
                            <w:top w:val="none" w:sz="0" w:space="0" w:color="auto"/>
                            <w:left w:val="none" w:sz="0" w:space="0" w:color="auto"/>
                            <w:bottom w:val="none" w:sz="0" w:space="0" w:color="auto"/>
                            <w:right w:val="none" w:sz="0" w:space="0" w:color="auto"/>
                          </w:divBdr>
                          <w:divsChild>
                            <w:div w:id="363138542">
                              <w:marLeft w:val="225"/>
                              <w:marRight w:val="225"/>
                              <w:marTop w:val="0"/>
                              <w:marBottom w:val="0"/>
                              <w:divBdr>
                                <w:top w:val="none" w:sz="0" w:space="0" w:color="auto"/>
                                <w:left w:val="none" w:sz="0" w:space="0" w:color="auto"/>
                                <w:bottom w:val="none" w:sz="0" w:space="0" w:color="auto"/>
                                <w:right w:val="none" w:sz="0" w:space="0" w:color="auto"/>
                              </w:divBdr>
                              <w:divsChild>
                                <w:div w:id="1203052977">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562742">
                  <w:marLeft w:val="225"/>
                  <w:marRight w:val="0"/>
                  <w:marTop w:val="0"/>
                  <w:marBottom w:val="0"/>
                  <w:divBdr>
                    <w:top w:val="none" w:sz="0" w:space="0" w:color="auto"/>
                    <w:left w:val="none" w:sz="0" w:space="0" w:color="auto"/>
                    <w:bottom w:val="none" w:sz="0" w:space="0" w:color="auto"/>
                    <w:right w:val="none" w:sz="0" w:space="0" w:color="auto"/>
                  </w:divBdr>
                  <w:divsChild>
                    <w:div w:id="550268626">
                      <w:marLeft w:val="0"/>
                      <w:marRight w:val="225"/>
                      <w:marTop w:val="0"/>
                      <w:marBottom w:val="0"/>
                      <w:divBdr>
                        <w:top w:val="none" w:sz="0" w:space="0" w:color="auto"/>
                        <w:left w:val="none" w:sz="0" w:space="0" w:color="auto"/>
                        <w:bottom w:val="none" w:sz="0" w:space="0" w:color="auto"/>
                        <w:right w:val="none" w:sz="0" w:space="0" w:color="auto"/>
                      </w:divBdr>
                    </w:div>
                    <w:div w:id="376974451">
                      <w:marLeft w:val="0"/>
                      <w:marRight w:val="225"/>
                      <w:marTop w:val="0"/>
                      <w:marBottom w:val="0"/>
                      <w:divBdr>
                        <w:top w:val="none" w:sz="0" w:space="0" w:color="auto"/>
                        <w:left w:val="none" w:sz="0" w:space="0" w:color="auto"/>
                        <w:bottom w:val="none" w:sz="0" w:space="0" w:color="auto"/>
                        <w:right w:val="none" w:sz="0" w:space="0" w:color="auto"/>
                      </w:divBdr>
                    </w:div>
                    <w:div w:id="1130397398">
                      <w:marLeft w:val="0"/>
                      <w:marRight w:val="225"/>
                      <w:marTop w:val="0"/>
                      <w:marBottom w:val="0"/>
                      <w:divBdr>
                        <w:top w:val="none" w:sz="0" w:space="0" w:color="auto"/>
                        <w:left w:val="none" w:sz="0" w:space="0" w:color="auto"/>
                        <w:bottom w:val="none" w:sz="0" w:space="0" w:color="auto"/>
                        <w:right w:val="none" w:sz="0" w:space="0" w:color="auto"/>
                      </w:divBdr>
                    </w:div>
                    <w:div w:id="29230013">
                      <w:marLeft w:val="0"/>
                      <w:marRight w:val="225"/>
                      <w:marTop w:val="0"/>
                      <w:marBottom w:val="0"/>
                      <w:divBdr>
                        <w:top w:val="none" w:sz="0" w:space="0" w:color="auto"/>
                        <w:left w:val="none" w:sz="0" w:space="0" w:color="auto"/>
                        <w:bottom w:val="none" w:sz="0" w:space="0" w:color="auto"/>
                        <w:right w:val="none" w:sz="0" w:space="0" w:color="auto"/>
                      </w:divBdr>
                    </w:div>
                    <w:div w:id="2074622170">
                      <w:marLeft w:val="0"/>
                      <w:marRight w:val="225"/>
                      <w:marTop w:val="0"/>
                      <w:marBottom w:val="0"/>
                      <w:divBdr>
                        <w:top w:val="none" w:sz="0" w:space="0" w:color="auto"/>
                        <w:left w:val="none" w:sz="0" w:space="0" w:color="auto"/>
                        <w:bottom w:val="none" w:sz="0" w:space="0" w:color="auto"/>
                        <w:right w:val="none" w:sz="0" w:space="0" w:color="auto"/>
                      </w:divBdr>
                    </w:div>
                    <w:div w:id="330959031">
                      <w:marLeft w:val="0"/>
                      <w:marRight w:val="225"/>
                      <w:marTop w:val="0"/>
                      <w:marBottom w:val="0"/>
                      <w:divBdr>
                        <w:top w:val="none" w:sz="0" w:space="0" w:color="auto"/>
                        <w:left w:val="none" w:sz="0" w:space="0" w:color="auto"/>
                        <w:bottom w:val="none" w:sz="0" w:space="0" w:color="auto"/>
                        <w:right w:val="none" w:sz="0" w:space="0" w:color="auto"/>
                      </w:divBdr>
                    </w:div>
                    <w:div w:id="1362394316">
                      <w:marLeft w:val="0"/>
                      <w:marRight w:val="225"/>
                      <w:marTop w:val="0"/>
                      <w:marBottom w:val="0"/>
                      <w:divBdr>
                        <w:top w:val="none" w:sz="0" w:space="0" w:color="auto"/>
                        <w:left w:val="none" w:sz="0" w:space="0" w:color="auto"/>
                        <w:bottom w:val="none" w:sz="0" w:space="0" w:color="auto"/>
                        <w:right w:val="none" w:sz="0" w:space="0" w:color="auto"/>
                      </w:divBdr>
                    </w:div>
                    <w:div w:id="1188979712">
                      <w:marLeft w:val="0"/>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 w:id="1697920665">
          <w:marLeft w:val="225"/>
          <w:marRight w:val="225"/>
          <w:marTop w:val="0"/>
          <w:marBottom w:val="225"/>
          <w:divBdr>
            <w:top w:val="single" w:sz="4" w:space="11" w:color="CCD0D6"/>
            <w:left w:val="none" w:sz="0" w:space="0" w:color="auto"/>
            <w:bottom w:val="single" w:sz="4" w:space="11" w:color="CCD0D6"/>
            <w:right w:val="none" w:sz="0" w:space="0" w:color="auto"/>
          </w:divBdr>
        </w:div>
        <w:div w:id="429009711">
          <w:marLeft w:val="0"/>
          <w:marRight w:val="0"/>
          <w:marTop w:val="150"/>
          <w:marBottom w:val="375"/>
          <w:divBdr>
            <w:top w:val="none" w:sz="0" w:space="0" w:color="auto"/>
            <w:left w:val="none" w:sz="0" w:space="0" w:color="auto"/>
            <w:bottom w:val="none" w:sz="0" w:space="0" w:color="auto"/>
            <w:right w:val="none" w:sz="0" w:space="0" w:color="auto"/>
          </w:divBdr>
          <w:divsChild>
            <w:div w:id="647823944">
              <w:marLeft w:val="150"/>
              <w:marRight w:val="150"/>
              <w:marTop w:val="150"/>
              <w:marBottom w:val="150"/>
              <w:divBdr>
                <w:top w:val="none" w:sz="0" w:space="0" w:color="auto"/>
                <w:left w:val="none" w:sz="0" w:space="0" w:color="auto"/>
                <w:bottom w:val="none" w:sz="0" w:space="0" w:color="auto"/>
                <w:right w:val="none" w:sz="0" w:space="0" w:color="auto"/>
              </w:divBdr>
              <w:divsChild>
                <w:div w:id="1927180247">
                  <w:marLeft w:val="225"/>
                  <w:marRight w:val="0"/>
                  <w:marTop w:val="0"/>
                  <w:marBottom w:val="0"/>
                  <w:divBdr>
                    <w:top w:val="none" w:sz="0" w:space="0" w:color="auto"/>
                    <w:left w:val="none" w:sz="0" w:space="0" w:color="auto"/>
                    <w:bottom w:val="none" w:sz="0" w:space="0" w:color="auto"/>
                    <w:right w:val="none" w:sz="0" w:space="0" w:color="auto"/>
                  </w:divBdr>
                  <w:divsChild>
                    <w:div w:id="577207037">
                      <w:marLeft w:val="75"/>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 w:id="1272395926">
          <w:marLeft w:val="0"/>
          <w:marRight w:val="0"/>
          <w:marTop w:val="0"/>
          <w:marBottom w:val="0"/>
          <w:divBdr>
            <w:top w:val="none" w:sz="0" w:space="0" w:color="auto"/>
            <w:left w:val="none" w:sz="0" w:space="0" w:color="auto"/>
            <w:bottom w:val="none" w:sz="0" w:space="0" w:color="auto"/>
            <w:right w:val="none" w:sz="0" w:space="0" w:color="auto"/>
          </w:divBdr>
        </w:div>
        <w:div w:id="702248499">
          <w:marLeft w:val="0"/>
          <w:marRight w:val="0"/>
          <w:marTop w:val="0"/>
          <w:marBottom w:val="0"/>
          <w:divBdr>
            <w:top w:val="none" w:sz="0" w:space="0" w:color="auto"/>
            <w:left w:val="none" w:sz="0" w:space="0" w:color="auto"/>
            <w:bottom w:val="none" w:sz="0" w:space="0" w:color="auto"/>
            <w:right w:val="none" w:sz="0" w:space="0" w:color="auto"/>
          </w:divBdr>
          <w:divsChild>
            <w:div w:id="889150902">
              <w:marLeft w:val="0"/>
              <w:marRight w:val="0"/>
              <w:marTop w:val="0"/>
              <w:marBottom w:val="0"/>
              <w:divBdr>
                <w:top w:val="none" w:sz="0" w:space="0" w:color="auto"/>
                <w:left w:val="none" w:sz="0" w:space="0" w:color="auto"/>
                <w:bottom w:val="none" w:sz="0" w:space="0" w:color="auto"/>
                <w:right w:val="none" w:sz="0" w:space="0" w:color="auto"/>
              </w:divBdr>
              <w:divsChild>
                <w:div w:id="836119413">
                  <w:marLeft w:val="0"/>
                  <w:marRight w:val="0"/>
                  <w:marTop w:val="0"/>
                  <w:marBottom w:val="0"/>
                  <w:divBdr>
                    <w:top w:val="none" w:sz="0" w:space="0" w:color="auto"/>
                    <w:left w:val="none" w:sz="0" w:space="0" w:color="auto"/>
                    <w:bottom w:val="none" w:sz="0" w:space="0" w:color="auto"/>
                    <w:right w:val="none" w:sz="0" w:space="0" w:color="auto"/>
                  </w:divBdr>
                  <w:divsChild>
                    <w:div w:id="1408844099">
                      <w:marLeft w:val="0"/>
                      <w:marRight w:val="0"/>
                      <w:marTop w:val="0"/>
                      <w:marBottom w:val="0"/>
                      <w:divBdr>
                        <w:top w:val="none" w:sz="0" w:space="0" w:color="auto"/>
                        <w:left w:val="none" w:sz="0" w:space="0" w:color="auto"/>
                        <w:bottom w:val="none" w:sz="0" w:space="0" w:color="auto"/>
                        <w:right w:val="none" w:sz="0" w:space="0" w:color="auto"/>
                      </w:divBdr>
                      <w:divsChild>
                        <w:div w:id="390470633">
                          <w:marLeft w:val="0"/>
                          <w:marRight w:val="0"/>
                          <w:marTop w:val="0"/>
                          <w:marBottom w:val="0"/>
                          <w:divBdr>
                            <w:top w:val="none" w:sz="0" w:space="0" w:color="auto"/>
                            <w:left w:val="none" w:sz="0" w:space="0" w:color="auto"/>
                            <w:bottom w:val="none" w:sz="0" w:space="0" w:color="auto"/>
                            <w:right w:val="none" w:sz="0" w:space="0" w:color="auto"/>
                          </w:divBdr>
                          <w:divsChild>
                            <w:div w:id="2093818136">
                              <w:marLeft w:val="0"/>
                              <w:marRight w:val="0"/>
                              <w:marTop w:val="120"/>
                              <w:marBottom w:val="180"/>
                              <w:divBdr>
                                <w:top w:val="none" w:sz="0" w:space="0" w:color="auto"/>
                                <w:left w:val="none" w:sz="0" w:space="0" w:color="auto"/>
                                <w:bottom w:val="none" w:sz="0" w:space="0" w:color="auto"/>
                                <w:right w:val="none" w:sz="0" w:space="0" w:color="auto"/>
                              </w:divBdr>
                            </w:div>
                            <w:div w:id="2001154686">
                              <w:marLeft w:val="0"/>
                              <w:marRight w:val="0"/>
                              <w:marTop w:val="0"/>
                              <w:marBottom w:val="0"/>
                              <w:divBdr>
                                <w:top w:val="none" w:sz="0" w:space="0" w:color="auto"/>
                                <w:left w:val="none" w:sz="0" w:space="0" w:color="auto"/>
                                <w:bottom w:val="none" w:sz="0" w:space="0" w:color="auto"/>
                                <w:right w:val="none" w:sz="0" w:space="0" w:color="auto"/>
                              </w:divBdr>
                              <w:divsChild>
                                <w:div w:id="54353149">
                                  <w:marLeft w:val="0"/>
                                  <w:marRight w:val="0"/>
                                  <w:marTop w:val="0"/>
                                  <w:marBottom w:val="0"/>
                                  <w:divBdr>
                                    <w:top w:val="none" w:sz="0" w:space="0" w:color="auto"/>
                                    <w:left w:val="none" w:sz="0" w:space="0" w:color="auto"/>
                                    <w:bottom w:val="none" w:sz="0" w:space="0" w:color="auto"/>
                                    <w:right w:val="none" w:sz="0" w:space="0" w:color="auto"/>
                                  </w:divBdr>
                                  <w:divsChild>
                                    <w:div w:id="840007325">
                                      <w:marLeft w:val="0"/>
                                      <w:marRight w:val="0"/>
                                      <w:marTop w:val="0"/>
                                      <w:marBottom w:val="0"/>
                                      <w:divBdr>
                                        <w:top w:val="none" w:sz="0" w:space="0" w:color="auto"/>
                                        <w:left w:val="none" w:sz="0" w:space="0" w:color="auto"/>
                                        <w:bottom w:val="none" w:sz="0" w:space="0" w:color="auto"/>
                                        <w:right w:val="none" w:sz="0" w:space="0" w:color="auto"/>
                                      </w:divBdr>
                                      <w:divsChild>
                                        <w:div w:id="1254558682">
                                          <w:marLeft w:val="0"/>
                                          <w:marRight w:val="0"/>
                                          <w:marTop w:val="0"/>
                                          <w:marBottom w:val="0"/>
                                          <w:divBdr>
                                            <w:top w:val="none" w:sz="0" w:space="0" w:color="auto"/>
                                            <w:left w:val="none" w:sz="0" w:space="0" w:color="auto"/>
                                            <w:bottom w:val="none" w:sz="0" w:space="0" w:color="auto"/>
                                            <w:right w:val="none" w:sz="0" w:space="0" w:color="auto"/>
                                          </w:divBdr>
                                          <w:divsChild>
                                            <w:div w:id="1125273694">
                                              <w:marLeft w:val="0"/>
                                              <w:marRight w:val="0"/>
                                              <w:marTop w:val="0"/>
                                              <w:marBottom w:val="0"/>
                                              <w:divBdr>
                                                <w:top w:val="none" w:sz="0" w:space="0" w:color="auto"/>
                                                <w:left w:val="none" w:sz="0" w:space="0" w:color="auto"/>
                                                <w:bottom w:val="none" w:sz="0" w:space="0" w:color="auto"/>
                                                <w:right w:val="none" w:sz="0" w:space="0" w:color="auto"/>
                                              </w:divBdr>
                                              <w:divsChild>
                                                <w:div w:id="1127426916">
                                                  <w:marLeft w:val="0"/>
                                                  <w:marRight w:val="0"/>
                                                  <w:marTop w:val="0"/>
                                                  <w:marBottom w:val="0"/>
                                                  <w:divBdr>
                                                    <w:top w:val="none" w:sz="0" w:space="0" w:color="auto"/>
                                                    <w:left w:val="none" w:sz="0" w:space="0" w:color="auto"/>
                                                    <w:bottom w:val="none" w:sz="0" w:space="0" w:color="auto"/>
                                                    <w:right w:val="none" w:sz="0" w:space="0" w:color="auto"/>
                                                  </w:divBdr>
                                                </w:div>
                                                <w:div w:id="192094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6022629">
          <w:marLeft w:val="0"/>
          <w:marRight w:val="0"/>
          <w:marTop w:val="0"/>
          <w:marBottom w:val="0"/>
          <w:divBdr>
            <w:top w:val="none" w:sz="0" w:space="0" w:color="auto"/>
            <w:left w:val="none" w:sz="0" w:space="0" w:color="auto"/>
            <w:bottom w:val="none" w:sz="0" w:space="0" w:color="auto"/>
            <w:right w:val="none" w:sz="0" w:space="0" w:color="auto"/>
          </w:divBdr>
        </w:div>
        <w:div w:id="947852904">
          <w:marLeft w:val="0"/>
          <w:marRight w:val="0"/>
          <w:marTop w:val="0"/>
          <w:marBottom w:val="0"/>
          <w:divBdr>
            <w:top w:val="none" w:sz="0" w:space="0" w:color="auto"/>
            <w:left w:val="none" w:sz="0" w:space="0" w:color="auto"/>
            <w:bottom w:val="none" w:sz="0" w:space="0" w:color="auto"/>
            <w:right w:val="none" w:sz="0" w:space="0" w:color="auto"/>
          </w:divBdr>
        </w:div>
        <w:div w:id="490948612">
          <w:marLeft w:val="0"/>
          <w:marRight w:val="0"/>
          <w:marTop w:val="0"/>
          <w:marBottom w:val="0"/>
          <w:divBdr>
            <w:top w:val="none" w:sz="0" w:space="0" w:color="auto"/>
            <w:left w:val="none" w:sz="0" w:space="0" w:color="auto"/>
            <w:bottom w:val="none" w:sz="0" w:space="0" w:color="auto"/>
            <w:right w:val="none" w:sz="0" w:space="0" w:color="auto"/>
          </w:divBdr>
        </w:div>
        <w:div w:id="1302156482">
          <w:marLeft w:val="0"/>
          <w:marRight w:val="0"/>
          <w:marTop w:val="0"/>
          <w:marBottom w:val="0"/>
          <w:divBdr>
            <w:top w:val="none" w:sz="0" w:space="0" w:color="auto"/>
            <w:left w:val="none" w:sz="0" w:space="0" w:color="auto"/>
            <w:bottom w:val="none" w:sz="0" w:space="0" w:color="auto"/>
            <w:right w:val="none" w:sz="0" w:space="0" w:color="auto"/>
          </w:divBdr>
        </w:div>
        <w:div w:id="758405702">
          <w:marLeft w:val="0"/>
          <w:marRight w:val="0"/>
          <w:marTop w:val="0"/>
          <w:marBottom w:val="0"/>
          <w:divBdr>
            <w:top w:val="none" w:sz="0" w:space="0" w:color="auto"/>
            <w:left w:val="none" w:sz="0" w:space="0" w:color="auto"/>
            <w:bottom w:val="none" w:sz="0" w:space="0" w:color="auto"/>
            <w:right w:val="none" w:sz="0" w:space="0" w:color="auto"/>
          </w:divBdr>
        </w:div>
        <w:div w:id="1368599653">
          <w:marLeft w:val="0"/>
          <w:marRight w:val="0"/>
          <w:marTop w:val="0"/>
          <w:marBottom w:val="0"/>
          <w:divBdr>
            <w:top w:val="none" w:sz="0" w:space="0" w:color="auto"/>
            <w:left w:val="none" w:sz="0" w:space="0" w:color="auto"/>
            <w:bottom w:val="none" w:sz="0" w:space="0" w:color="auto"/>
            <w:right w:val="none" w:sz="0" w:space="0" w:color="auto"/>
          </w:divBdr>
        </w:div>
      </w:divsChild>
    </w:div>
    <w:div w:id="830750829">
      <w:bodyDiv w:val="1"/>
      <w:marLeft w:val="0"/>
      <w:marRight w:val="0"/>
      <w:marTop w:val="0"/>
      <w:marBottom w:val="0"/>
      <w:divBdr>
        <w:top w:val="none" w:sz="0" w:space="0" w:color="auto"/>
        <w:left w:val="none" w:sz="0" w:space="0" w:color="auto"/>
        <w:bottom w:val="none" w:sz="0" w:space="0" w:color="auto"/>
        <w:right w:val="none" w:sz="0" w:space="0" w:color="auto"/>
      </w:divBdr>
    </w:div>
    <w:div w:id="831412288">
      <w:bodyDiv w:val="1"/>
      <w:marLeft w:val="0"/>
      <w:marRight w:val="0"/>
      <w:marTop w:val="0"/>
      <w:marBottom w:val="0"/>
      <w:divBdr>
        <w:top w:val="none" w:sz="0" w:space="0" w:color="auto"/>
        <w:left w:val="none" w:sz="0" w:space="0" w:color="auto"/>
        <w:bottom w:val="none" w:sz="0" w:space="0" w:color="auto"/>
        <w:right w:val="none" w:sz="0" w:space="0" w:color="auto"/>
      </w:divBdr>
    </w:div>
    <w:div w:id="896671337">
      <w:bodyDiv w:val="1"/>
      <w:marLeft w:val="0"/>
      <w:marRight w:val="0"/>
      <w:marTop w:val="0"/>
      <w:marBottom w:val="0"/>
      <w:divBdr>
        <w:top w:val="none" w:sz="0" w:space="0" w:color="auto"/>
        <w:left w:val="none" w:sz="0" w:space="0" w:color="auto"/>
        <w:bottom w:val="none" w:sz="0" w:space="0" w:color="auto"/>
        <w:right w:val="none" w:sz="0" w:space="0" w:color="auto"/>
      </w:divBdr>
      <w:divsChild>
        <w:div w:id="1333681429">
          <w:marLeft w:val="0"/>
          <w:marRight w:val="0"/>
          <w:marTop w:val="0"/>
          <w:marBottom w:val="0"/>
          <w:divBdr>
            <w:top w:val="none" w:sz="0" w:space="0" w:color="auto"/>
            <w:left w:val="none" w:sz="0" w:space="0" w:color="auto"/>
            <w:bottom w:val="none" w:sz="0" w:space="0" w:color="auto"/>
            <w:right w:val="none" w:sz="0" w:space="0" w:color="auto"/>
          </w:divBdr>
          <w:divsChild>
            <w:div w:id="1526091160">
              <w:marLeft w:val="0"/>
              <w:marRight w:val="0"/>
              <w:marTop w:val="0"/>
              <w:marBottom w:val="0"/>
              <w:divBdr>
                <w:top w:val="none" w:sz="0" w:space="0" w:color="auto"/>
                <w:left w:val="none" w:sz="0" w:space="0" w:color="auto"/>
                <w:bottom w:val="none" w:sz="0" w:space="0" w:color="auto"/>
                <w:right w:val="none" w:sz="0" w:space="0" w:color="auto"/>
              </w:divBdr>
              <w:divsChild>
                <w:div w:id="1814061098">
                  <w:marLeft w:val="0"/>
                  <w:marRight w:val="0"/>
                  <w:marTop w:val="0"/>
                  <w:marBottom w:val="0"/>
                  <w:divBdr>
                    <w:top w:val="none" w:sz="0" w:space="0" w:color="auto"/>
                    <w:left w:val="single" w:sz="4" w:space="0" w:color="C3C3C3"/>
                    <w:bottom w:val="none" w:sz="0" w:space="0" w:color="auto"/>
                    <w:right w:val="single" w:sz="4" w:space="0" w:color="C3C3C3"/>
                  </w:divBdr>
                  <w:divsChild>
                    <w:div w:id="1923486744">
                      <w:marLeft w:val="0"/>
                      <w:marRight w:val="0"/>
                      <w:marTop w:val="0"/>
                      <w:marBottom w:val="0"/>
                      <w:divBdr>
                        <w:top w:val="none" w:sz="0" w:space="0" w:color="auto"/>
                        <w:left w:val="none" w:sz="0" w:space="0" w:color="auto"/>
                        <w:bottom w:val="none" w:sz="0" w:space="0" w:color="auto"/>
                        <w:right w:val="none" w:sz="0" w:space="0" w:color="auto"/>
                      </w:divBdr>
                      <w:divsChild>
                        <w:div w:id="2988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0038020">
          <w:marLeft w:val="0"/>
          <w:marRight w:val="0"/>
          <w:marTop w:val="0"/>
          <w:marBottom w:val="0"/>
          <w:divBdr>
            <w:top w:val="none" w:sz="0" w:space="0" w:color="auto"/>
            <w:left w:val="none" w:sz="0" w:space="0" w:color="auto"/>
            <w:bottom w:val="none" w:sz="0" w:space="0" w:color="auto"/>
            <w:right w:val="none" w:sz="0" w:space="0" w:color="auto"/>
          </w:divBdr>
          <w:divsChild>
            <w:div w:id="778986371">
              <w:marLeft w:val="0"/>
              <w:marRight w:val="0"/>
              <w:marTop w:val="0"/>
              <w:marBottom w:val="0"/>
              <w:divBdr>
                <w:top w:val="none" w:sz="0" w:space="0" w:color="auto"/>
                <w:left w:val="none" w:sz="0" w:space="0" w:color="auto"/>
                <w:bottom w:val="none" w:sz="0" w:space="0" w:color="auto"/>
                <w:right w:val="none" w:sz="0" w:space="0" w:color="auto"/>
              </w:divBdr>
              <w:divsChild>
                <w:div w:id="229777327">
                  <w:marLeft w:val="0"/>
                  <w:marRight w:val="0"/>
                  <w:marTop w:val="0"/>
                  <w:marBottom w:val="0"/>
                  <w:divBdr>
                    <w:top w:val="none" w:sz="0" w:space="0" w:color="auto"/>
                    <w:left w:val="none" w:sz="0" w:space="0" w:color="auto"/>
                    <w:bottom w:val="none" w:sz="0" w:space="0" w:color="auto"/>
                    <w:right w:val="none" w:sz="0" w:space="0" w:color="auto"/>
                  </w:divBdr>
                </w:div>
                <w:div w:id="1993606285">
                  <w:marLeft w:val="0"/>
                  <w:marRight w:val="0"/>
                  <w:marTop w:val="0"/>
                  <w:marBottom w:val="0"/>
                  <w:divBdr>
                    <w:top w:val="none" w:sz="0" w:space="0" w:color="auto"/>
                    <w:left w:val="none" w:sz="0" w:space="0" w:color="auto"/>
                    <w:bottom w:val="none" w:sz="0" w:space="0" w:color="auto"/>
                    <w:right w:val="none" w:sz="0" w:space="0" w:color="auto"/>
                  </w:divBdr>
                </w:div>
              </w:divsChild>
            </w:div>
            <w:div w:id="1201239169">
              <w:marLeft w:val="0"/>
              <w:marRight w:val="0"/>
              <w:marTop w:val="0"/>
              <w:marBottom w:val="0"/>
              <w:divBdr>
                <w:top w:val="none" w:sz="0" w:space="0" w:color="auto"/>
                <w:left w:val="none" w:sz="0" w:space="0" w:color="auto"/>
                <w:bottom w:val="none" w:sz="0" w:space="0" w:color="auto"/>
                <w:right w:val="none" w:sz="0" w:space="0" w:color="auto"/>
              </w:divBdr>
            </w:div>
            <w:div w:id="1468427351">
              <w:marLeft w:val="0"/>
              <w:marRight w:val="0"/>
              <w:marTop w:val="0"/>
              <w:marBottom w:val="0"/>
              <w:divBdr>
                <w:top w:val="none" w:sz="0" w:space="0" w:color="auto"/>
                <w:left w:val="none" w:sz="0" w:space="0" w:color="auto"/>
                <w:bottom w:val="none" w:sz="0" w:space="0" w:color="auto"/>
                <w:right w:val="none" w:sz="0" w:space="0" w:color="auto"/>
              </w:divBdr>
              <w:divsChild>
                <w:div w:id="111024414">
                  <w:marLeft w:val="0"/>
                  <w:marRight w:val="0"/>
                  <w:marTop w:val="0"/>
                  <w:marBottom w:val="0"/>
                  <w:divBdr>
                    <w:top w:val="none" w:sz="0" w:space="0" w:color="auto"/>
                    <w:left w:val="none" w:sz="0" w:space="0" w:color="auto"/>
                    <w:bottom w:val="none" w:sz="0" w:space="0" w:color="auto"/>
                    <w:right w:val="none" w:sz="0" w:space="0" w:color="auto"/>
                  </w:divBdr>
                </w:div>
                <w:div w:id="95421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499044">
          <w:marLeft w:val="0"/>
          <w:marRight w:val="0"/>
          <w:marTop w:val="0"/>
          <w:marBottom w:val="0"/>
          <w:divBdr>
            <w:top w:val="none" w:sz="0" w:space="0" w:color="auto"/>
            <w:left w:val="none" w:sz="0" w:space="0" w:color="auto"/>
            <w:bottom w:val="none" w:sz="0" w:space="0" w:color="auto"/>
            <w:right w:val="none" w:sz="0" w:space="0" w:color="auto"/>
          </w:divBdr>
        </w:div>
        <w:div w:id="661469530">
          <w:marLeft w:val="0"/>
          <w:marRight w:val="0"/>
          <w:marTop w:val="0"/>
          <w:marBottom w:val="0"/>
          <w:divBdr>
            <w:top w:val="none" w:sz="0" w:space="0" w:color="auto"/>
            <w:left w:val="none" w:sz="0" w:space="0" w:color="auto"/>
            <w:bottom w:val="none" w:sz="0" w:space="0" w:color="auto"/>
            <w:right w:val="none" w:sz="0" w:space="0" w:color="auto"/>
          </w:divBdr>
        </w:div>
        <w:div w:id="647635869">
          <w:marLeft w:val="0"/>
          <w:marRight w:val="0"/>
          <w:marTop w:val="0"/>
          <w:marBottom w:val="0"/>
          <w:divBdr>
            <w:top w:val="none" w:sz="0" w:space="0" w:color="auto"/>
            <w:left w:val="none" w:sz="0" w:space="0" w:color="auto"/>
            <w:bottom w:val="single" w:sz="12" w:space="0" w:color="E1E1E1"/>
            <w:right w:val="none" w:sz="0" w:space="0" w:color="auto"/>
          </w:divBdr>
          <w:divsChild>
            <w:div w:id="397945199">
              <w:marLeft w:val="0"/>
              <w:marRight w:val="0"/>
              <w:marTop w:val="0"/>
              <w:marBottom w:val="0"/>
              <w:divBdr>
                <w:top w:val="none" w:sz="0" w:space="0" w:color="auto"/>
                <w:left w:val="none" w:sz="0" w:space="0" w:color="auto"/>
                <w:bottom w:val="none" w:sz="0" w:space="0" w:color="auto"/>
                <w:right w:val="none" w:sz="0" w:space="0" w:color="auto"/>
              </w:divBdr>
              <w:divsChild>
                <w:div w:id="1256673764">
                  <w:marLeft w:val="0"/>
                  <w:marRight w:val="0"/>
                  <w:marTop w:val="0"/>
                  <w:marBottom w:val="0"/>
                  <w:divBdr>
                    <w:top w:val="none" w:sz="0" w:space="0" w:color="auto"/>
                    <w:left w:val="none" w:sz="0" w:space="0" w:color="auto"/>
                    <w:bottom w:val="none" w:sz="0" w:space="0" w:color="auto"/>
                    <w:right w:val="none" w:sz="0" w:space="0" w:color="auto"/>
                  </w:divBdr>
                  <w:divsChild>
                    <w:div w:id="612400020">
                      <w:marLeft w:val="0"/>
                      <w:marRight w:val="0"/>
                      <w:marTop w:val="0"/>
                      <w:marBottom w:val="0"/>
                      <w:divBdr>
                        <w:top w:val="none" w:sz="0" w:space="0" w:color="auto"/>
                        <w:left w:val="none" w:sz="0" w:space="0" w:color="auto"/>
                        <w:bottom w:val="none" w:sz="0" w:space="0" w:color="auto"/>
                        <w:right w:val="none" w:sz="0" w:space="0" w:color="auto"/>
                      </w:divBdr>
                      <w:divsChild>
                        <w:div w:id="1211843580">
                          <w:marLeft w:val="0"/>
                          <w:marRight w:val="0"/>
                          <w:marTop w:val="0"/>
                          <w:marBottom w:val="0"/>
                          <w:divBdr>
                            <w:top w:val="none" w:sz="0" w:space="0" w:color="auto"/>
                            <w:left w:val="none" w:sz="0" w:space="0" w:color="auto"/>
                            <w:bottom w:val="none" w:sz="0" w:space="0" w:color="auto"/>
                            <w:right w:val="none" w:sz="0" w:space="0" w:color="auto"/>
                          </w:divBdr>
                        </w:div>
                      </w:divsChild>
                    </w:div>
                    <w:div w:id="1855413837">
                      <w:marLeft w:val="0"/>
                      <w:marRight w:val="0"/>
                      <w:marTop w:val="0"/>
                      <w:marBottom w:val="0"/>
                      <w:divBdr>
                        <w:top w:val="none" w:sz="0" w:space="0" w:color="auto"/>
                        <w:left w:val="none" w:sz="0" w:space="0" w:color="auto"/>
                        <w:bottom w:val="none" w:sz="0" w:space="0" w:color="auto"/>
                        <w:right w:val="none" w:sz="0" w:space="0" w:color="auto"/>
                      </w:divBdr>
                      <w:divsChild>
                        <w:div w:id="914389531">
                          <w:marLeft w:val="0"/>
                          <w:marRight w:val="0"/>
                          <w:marTop w:val="0"/>
                          <w:marBottom w:val="0"/>
                          <w:divBdr>
                            <w:top w:val="none" w:sz="0" w:space="0" w:color="auto"/>
                            <w:left w:val="none" w:sz="0" w:space="0" w:color="auto"/>
                            <w:bottom w:val="none" w:sz="0" w:space="0" w:color="auto"/>
                            <w:right w:val="none" w:sz="0" w:space="0" w:color="auto"/>
                          </w:divBdr>
                          <w:divsChild>
                            <w:div w:id="381170763">
                              <w:marLeft w:val="0"/>
                              <w:marRight w:val="0"/>
                              <w:marTop w:val="0"/>
                              <w:marBottom w:val="0"/>
                              <w:divBdr>
                                <w:top w:val="none" w:sz="0" w:space="0" w:color="auto"/>
                                <w:left w:val="none" w:sz="0" w:space="0" w:color="auto"/>
                                <w:bottom w:val="none" w:sz="0" w:space="0" w:color="auto"/>
                                <w:right w:val="none" w:sz="0" w:space="0" w:color="auto"/>
                              </w:divBdr>
                            </w:div>
                          </w:divsChild>
                        </w:div>
                        <w:div w:id="6045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499449">
                  <w:marLeft w:val="0"/>
                  <w:marRight w:val="0"/>
                  <w:marTop w:val="0"/>
                  <w:marBottom w:val="0"/>
                  <w:divBdr>
                    <w:top w:val="none" w:sz="0" w:space="0" w:color="auto"/>
                    <w:left w:val="none" w:sz="0" w:space="0" w:color="auto"/>
                    <w:bottom w:val="none" w:sz="0" w:space="0" w:color="auto"/>
                    <w:right w:val="none" w:sz="0" w:space="0" w:color="auto"/>
                  </w:divBdr>
                  <w:divsChild>
                    <w:div w:id="787746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7909371">
          <w:marLeft w:val="0"/>
          <w:marRight w:val="0"/>
          <w:marTop w:val="0"/>
          <w:marBottom w:val="0"/>
          <w:divBdr>
            <w:top w:val="none" w:sz="0" w:space="0" w:color="auto"/>
            <w:left w:val="none" w:sz="0" w:space="0" w:color="auto"/>
            <w:bottom w:val="none" w:sz="0" w:space="0" w:color="auto"/>
            <w:right w:val="none" w:sz="0" w:space="0" w:color="auto"/>
          </w:divBdr>
          <w:divsChild>
            <w:div w:id="1803959010">
              <w:marLeft w:val="0"/>
              <w:marRight w:val="0"/>
              <w:marTop w:val="0"/>
              <w:marBottom w:val="0"/>
              <w:divBdr>
                <w:top w:val="none" w:sz="0" w:space="0" w:color="auto"/>
                <w:left w:val="none" w:sz="0" w:space="0" w:color="auto"/>
                <w:bottom w:val="none" w:sz="0" w:space="0" w:color="auto"/>
                <w:right w:val="none" w:sz="0" w:space="0" w:color="auto"/>
              </w:divBdr>
              <w:divsChild>
                <w:div w:id="1798259216">
                  <w:marLeft w:val="0"/>
                  <w:marRight w:val="0"/>
                  <w:marTop w:val="0"/>
                  <w:marBottom w:val="0"/>
                  <w:divBdr>
                    <w:top w:val="none" w:sz="0" w:space="0" w:color="auto"/>
                    <w:left w:val="none" w:sz="0" w:space="0" w:color="auto"/>
                    <w:bottom w:val="none" w:sz="0" w:space="0" w:color="auto"/>
                    <w:right w:val="none" w:sz="0" w:space="0" w:color="auto"/>
                  </w:divBdr>
                  <w:divsChild>
                    <w:div w:id="2084638844">
                      <w:marLeft w:val="0"/>
                      <w:marRight w:val="0"/>
                      <w:marTop w:val="300"/>
                      <w:marBottom w:val="300"/>
                      <w:divBdr>
                        <w:top w:val="none" w:sz="0" w:space="0" w:color="auto"/>
                        <w:left w:val="none" w:sz="0" w:space="0" w:color="auto"/>
                        <w:bottom w:val="none" w:sz="0" w:space="0" w:color="auto"/>
                        <w:right w:val="none" w:sz="0" w:space="0" w:color="auto"/>
                      </w:divBdr>
                      <w:divsChild>
                        <w:div w:id="872888885">
                          <w:marLeft w:val="0"/>
                          <w:marRight w:val="0"/>
                          <w:marTop w:val="0"/>
                          <w:marBottom w:val="0"/>
                          <w:divBdr>
                            <w:top w:val="none" w:sz="0" w:space="0" w:color="auto"/>
                            <w:left w:val="none" w:sz="0" w:space="0" w:color="auto"/>
                            <w:bottom w:val="none" w:sz="0" w:space="0" w:color="auto"/>
                            <w:right w:val="single" w:sz="4" w:space="12" w:color="E1E1E1"/>
                          </w:divBdr>
                          <w:divsChild>
                            <w:div w:id="1234700320">
                              <w:marLeft w:val="0"/>
                              <w:marRight w:val="0"/>
                              <w:marTop w:val="0"/>
                              <w:marBottom w:val="0"/>
                              <w:divBdr>
                                <w:top w:val="none" w:sz="0" w:space="0" w:color="auto"/>
                                <w:left w:val="none" w:sz="0" w:space="0" w:color="auto"/>
                                <w:bottom w:val="none" w:sz="0" w:space="0" w:color="auto"/>
                                <w:right w:val="none" w:sz="0" w:space="0" w:color="auto"/>
                              </w:divBdr>
                              <w:divsChild>
                                <w:div w:id="1236238244">
                                  <w:marLeft w:val="0"/>
                                  <w:marRight w:val="0"/>
                                  <w:marTop w:val="120"/>
                                  <w:marBottom w:val="240"/>
                                  <w:divBdr>
                                    <w:top w:val="none" w:sz="0" w:space="0" w:color="auto"/>
                                    <w:left w:val="none" w:sz="0" w:space="0" w:color="auto"/>
                                    <w:bottom w:val="single" w:sz="4" w:space="12" w:color="E1E1E1"/>
                                    <w:right w:val="none" w:sz="0" w:space="0" w:color="auto"/>
                                  </w:divBdr>
                                </w:div>
                                <w:div w:id="186720647">
                                  <w:marLeft w:val="0"/>
                                  <w:marRight w:val="0"/>
                                  <w:marTop w:val="0"/>
                                  <w:marBottom w:val="240"/>
                                  <w:divBdr>
                                    <w:top w:val="none" w:sz="0" w:space="0" w:color="auto"/>
                                    <w:left w:val="none" w:sz="0" w:space="0" w:color="auto"/>
                                    <w:bottom w:val="single" w:sz="4" w:space="12" w:color="E1E1E1"/>
                                    <w:right w:val="none" w:sz="0" w:space="0" w:color="auto"/>
                                  </w:divBdr>
                                  <w:divsChild>
                                    <w:div w:id="729814518">
                                      <w:marLeft w:val="0"/>
                                      <w:marRight w:val="0"/>
                                      <w:marTop w:val="0"/>
                                      <w:marBottom w:val="0"/>
                                      <w:divBdr>
                                        <w:top w:val="none" w:sz="0" w:space="0" w:color="auto"/>
                                        <w:left w:val="none" w:sz="0" w:space="0" w:color="auto"/>
                                        <w:bottom w:val="none" w:sz="0" w:space="0" w:color="auto"/>
                                        <w:right w:val="none" w:sz="0" w:space="0" w:color="auto"/>
                                      </w:divBdr>
                                      <w:divsChild>
                                        <w:div w:id="169256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546730">
                                  <w:marLeft w:val="0"/>
                                  <w:marRight w:val="0"/>
                                  <w:marTop w:val="0"/>
                                  <w:marBottom w:val="375"/>
                                  <w:divBdr>
                                    <w:top w:val="none" w:sz="0" w:space="0" w:color="auto"/>
                                    <w:left w:val="none" w:sz="0" w:space="0" w:color="auto"/>
                                    <w:bottom w:val="none" w:sz="0" w:space="0" w:color="auto"/>
                                    <w:right w:val="none" w:sz="0" w:space="0" w:color="auto"/>
                                  </w:divBdr>
                                  <w:divsChild>
                                    <w:div w:id="136959867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392922516">
                          <w:marLeft w:val="0"/>
                          <w:marRight w:val="0"/>
                          <w:marTop w:val="0"/>
                          <w:marBottom w:val="0"/>
                          <w:divBdr>
                            <w:top w:val="none" w:sz="0" w:space="0" w:color="auto"/>
                            <w:left w:val="none" w:sz="0" w:space="0" w:color="auto"/>
                            <w:bottom w:val="none" w:sz="0" w:space="0" w:color="auto"/>
                            <w:right w:val="none" w:sz="0" w:space="0" w:color="auto"/>
                          </w:divBdr>
                          <w:divsChild>
                            <w:div w:id="2034913977">
                              <w:marLeft w:val="240"/>
                              <w:marRight w:val="240"/>
                              <w:marTop w:val="0"/>
                              <w:marBottom w:val="0"/>
                              <w:divBdr>
                                <w:top w:val="none" w:sz="0" w:space="0" w:color="auto"/>
                                <w:left w:val="none" w:sz="0" w:space="0" w:color="auto"/>
                                <w:bottom w:val="single" w:sz="4" w:space="0" w:color="E1E1E1"/>
                                <w:right w:val="none" w:sz="0" w:space="0" w:color="auto"/>
                              </w:divBdr>
                              <w:divsChild>
                                <w:div w:id="1321428706">
                                  <w:marLeft w:val="0"/>
                                  <w:marRight w:val="0"/>
                                  <w:marTop w:val="180"/>
                                  <w:marBottom w:val="0"/>
                                  <w:divBdr>
                                    <w:top w:val="none" w:sz="0" w:space="0" w:color="auto"/>
                                    <w:left w:val="none" w:sz="0" w:space="0" w:color="auto"/>
                                    <w:bottom w:val="single" w:sz="4" w:space="9" w:color="E1E1E1"/>
                                    <w:right w:val="none" w:sz="0" w:space="0" w:color="auto"/>
                                  </w:divBdr>
                                </w:div>
                                <w:div w:id="503669536">
                                  <w:marLeft w:val="0"/>
                                  <w:marRight w:val="0"/>
                                  <w:marTop w:val="0"/>
                                  <w:marBottom w:val="0"/>
                                  <w:divBdr>
                                    <w:top w:val="none" w:sz="0" w:space="0" w:color="auto"/>
                                    <w:left w:val="none" w:sz="0" w:space="0" w:color="auto"/>
                                    <w:bottom w:val="none" w:sz="0" w:space="0" w:color="auto"/>
                                    <w:right w:val="none" w:sz="0" w:space="0" w:color="auto"/>
                                  </w:divBdr>
                                </w:div>
                              </w:divsChild>
                            </w:div>
                            <w:div w:id="703822832">
                              <w:marLeft w:val="0"/>
                              <w:marRight w:val="0"/>
                              <w:marTop w:val="0"/>
                              <w:marBottom w:val="0"/>
                              <w:divBdr>
                                <w:top w:val="none" w:sz="0" w:space="0" w:color="auto"/>
                                <w:left w:val="none" w:sz="0" w:space="0" w:color="auto"/>
                                <w:bottom w:val="none" w:sz="0" w:space="0" w:color="auto"/>
                                <w:right w:val="none" w:sz="0" w:space="0" w:color="auto"/>
                              </w:divBdr>
                              <w:divsChild>
                                <w:div w:id="479885548">
                                  <w:marLeft w:val="0"/>
                                  <w:marRight w:val="0"/>
                                  <w:marTop w:val="0"/>
                                  <w:marBottom w:val="0"/>
                                  <w:divBdr>
                                    <w:top w:val="none" w:sz="0" w:space="0" w:color="auto"/>
                                    <w:left w:val="none" w:sz="0" w:space="0" w:color="auto"/>
                                    <w:bottom w:val="none" w:sz="0" w:space="0" w:color="auto"/>
                                    <w:right w:val="none" w:sz="0" w:space="0" w:color="auto"/>
                                  </w:divBdr>
                                </w:div>
                                <w:div w:id="1435242878">
                                  <w:marLeft w:val="0"/>
                                  <w:marRight w:val="0"/>
                                  <w:marTop w:val="0"/>
                                  <w:marBottom w:val="0"/>
                                  <w:divBdr>
                                    <w:top w:val="none" w:sz="0" w:space="0" w:color="auto"/>
                                    <w:left w:val="none" w:sz="0" w:space="0" w:color="auto"/>
                                    <w:bottom w:val="none" w:sz="0" w:space="0" w:color="auto"/>
                                    <w:right w:val="none" w:sz="0" w:space="0" w:color="auto"/>
                                  </w:divBdr>
                                  <w:divsChild>
                                    <w:div w:id="323359534">
                                      <w:marLeft w:val="0"/>
                                      <w:marRight w:val="0"/>
                                      <w:marTop w:val="0"/>
                                      <w:marBottom w:val="0"/>
                                      <w:divBdr>
                                        <w:top w:val="none" w:sz="0" w:space="0" w:color="auto"/>
                                        <w:left w:val="none" w:sz="0" w:space="0" w:color="auto"/>
                                        <w:bottom w:val="none" w:sz="0" w:space="0" w:color="auto"/>
                                        <w:right w:val="none" w:sz="0" w:space="0" w:color="auto"/>
                                      </w:divBdr>
                                      <w:divsChild>
                                        <w:div w:id="722289859">
                                          <w:marLeft w:val="0"/>
                                          <w:marRight w:val="0"/>
                                          <w:marTop w:val="0"/>
                                          <w:marBottom w:val="0"/>
                                          <w:divBdr>
                                            <w:top w:val="none" w:sz="0" w:space="0" w:color="auto"/>
                                            <w:left w:val="none" w:sz="0" w:space="0" w:color="auto"/>
                                            <w:bottom w:val="none" w:sz="0" w:space="0" w:color="auto"/>
                                            <w:right w:val="none" w:sz="0" w:space="0" w:color="auto"/>
                                          </w:divBdr>
                                          <w:divsChild>
                                            <w:div w:id="1733649036">
                                              <w:marLeft w:val="0"/>
                                              <w:marRight w:val="0"/>
                                              <w:marTop w:val="0"/>
                                              <w:marBottom w:val="0"/>
                                              <w:divBdr>
                                                <w:top w:val="none" w:sz="0" w:space="0" w:color="auto"/>
                                                <w:left w:val="none" w:sz="0" w:space="0" w:color="auto"/>
                                                <w:bottom w:val="none" w:sz="0" w:space="0" w:color="auto"/>
                                                <w:right w:val="none" w:sz="0" w:space="0" w:color="auto"/>
                                              </w:divBdr>
                                              <w:divsChild>
                                                <w:div w:id="828909890">
                                                  <w:marLeft w:val="0"/>
                                                  <w:marRight w:val="0"/>
                                                  <w:marTop w:val="0"/>
                                                  <w:marBottom w:val="0"/>
                                                  <w:divBdr>
                                                    <w:top w:val="none" w:sz="0" w:space="0" w:color="auto"/>
                                                    <w:left w:val="none" w:sz="0" w:space="0" w:color="auto"/>
                                                    <w:bottom w:val="none" w:sz="0" w:space="0" w:color="auto"/>
                                                    <w:right w:val="none" w:sz="0" w:space="0" w:color="auto"/>
                                                  </w:divBdr>
                                                  <w:divsChild>
                                                    <w:div w:id="291326829">
                                                      <w:marLeft w:val="0"/>
                                                      <w:marRight w:val="0"/>
                                                      <w:marTop w:val="0"/>
                                                      <w:marBottom w:val="0"/>
                                                      <w:divBdr>
                                                        <w:top w:val="none" w:sz="0" w:space="0" w:color="auto"/>
                                                        <w:left w:val="none" w:sz="0" w:space="0" w:color="auto"/>
                                                        <w:bottom w:val="none" w:sz="0" w:space="0" w:color="auto"/>
                                                        <w:right w:val="none" w:sz="0" w:space="0" w:color="auto"/>
                                                      </w:divBdr>
                                                      <w:divsChild>
                                                        <w:div w:id="254673564">
                                                          <w:marLeft w:val="0"/>
                                                          <w:marRight w:val="0"/>
                                                          <w:marTop w:val="0"/>
                                                          <w:marBottom w:val="0"/>
                                                          <w:divBdr>
                                                            <w:top w:val="none" w:sz="0" w:space="0" w:color="auto"/>
                                                            <w:left w:val="none" w:sz="0" w:space="0" w:color="auto"/>
                                                            <w:bottom w:val="none" w:sz="0" w:space="0" w:color="auto"/>
                                                            <w:right w:val="none" w:sz="0" w:space="0" w:color="auto"/>
                                                          </w:divBdr>
                                                          <w:divsChild>
                                                            <w:div w:id="1464812909">
                                                              <w:marLeft w:val="0"/>
                                                              <w:marRight w:val="0"/>
                                                              <w:marTop w:val="0"/>
                                                              <w:marBottom w:val="0"/>
                                                              <w:divBdr>
                                                                <w:top w:val="none" w:sz="0" w:space="0" w:color="auto"/>
                                                                <w:left w:val="none" w:sz="0" w:space="0" w:color="auto"/>
                                                                <w:bottom w:val="none" w:sz="0" w:space="0" w:color="auto"/>
                                                                <w:right w:val="none" w:sz="0" w:space="0" w:color="auto"/>
                                                              </w:divBdr>
                                                              <w:divsChild>
                                                                <w:div w:id="972827773">
                                                                  <w:marLeft w:val="0"/>
                                                                  <w:marRight w:val="0"/>
                                                                  <w:marTop w:val="0"/>
                                                                  <w:marBottom w:val="0"/>
                                                                  <w:divBdr>
                                                                    <w:top w:val="none" w:sz="0" w:space="0" w:color="auto"/>
                                                                    <w:left w:val="none" w:sz="0" w:space="0" w:color="auto"/>
                                                                    <w:bottom w:val="none" w:sz="0" w:space="0" w:color="auto"/>
                                                                    <w:right w:val="none" w:sz="0" w:space="0" w:color="auto"/>
                                                                  </w:divBdr>
                                                                  <w:divsChild>
                                                                    <w:div w:id="59334234">
                                                                      <w:marLeft w:val="0"/>
                                                                      <w:marRight w:val="0"/>
                                                                      <w:marTop w:val="0"/>
                                                                      <w:marBottom w:val="0"/>
                                                                      <w:divBdr>
                                                                        <w:top w:val="none" w:sz="0" w:space="0" w:color="auto"/>
                                                                        <w:left w:val="none" w:sz="0" w:space="0" w:color="auto"/>
                                                                        <w:bottom w:val="none" w:sz="0" w:space="0" w:color="auto"/>
                                                                        <w:right w:val="none" w:sz="0" w:space="0" w:color="auto"/>
                                                                      </w:divBdr>
                                                                      <w:divsChild>
                                                                        <w:div w:id="385036341">
                                                                          <w:marLeft w:val="0"/>
                                                                          <w:marRight w:val="0"/>
                                                                          <w:marTop w:val="0"/>
                                                                          <w:marBottom w:val="0"/>
                                                                          <w:divBdr>
                                                                            <w:top w:val="none" w:sz="0" w:space="0" w:color="auto"/>
                                                                            <w:left w:val="none" w:sz="0" w:space="0" w:color="auto"/>
                                                                            <w:bottom w:val="none" w:sz="0" w:space="0" w:color="auto"/>
                                                                            <w:right w:val="none" w:sz="0" w:space="0" w:color="auto"/>
                                                                          </w:divBdr>
                                                                          <w:divsChild>
                                                                            <w:div w:id="1288047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18179112">
      <w:bodyDiv w:val="1"/>
      <w:marLeft w:val="0"/>
      <w:marRight w:val="0"/>
      <w:marTop w:val="0"/>
      <w:marBottom w:val="0"/>
      <w:divBdr>
        <w:top w:val="none" w:sz="0" w:space="0" w:color="auto"/>
        <w:left w:val="none" w:sz="0" w:space="0" w:color="auto"/>
        <w:bottom w:val="none" w:sz="0" w:space="0" w:color="auto"/>
        <w:right w:val="none" w:sz="0" w:space="0" w:color="auto"/>
      </w:divBdr>
    </w:div>
    <w:div w:id="934095492">
      <w:bodyDiv w:val="1"/>
      <w:marLeft w:val="0"/>
      <w:marRight w:val="0"/>
      <w:marTop w:val="0"/>
      <w:marBottom w:val="0"/>
      <w:divBdr>
        <w:top w:val="none" w:sz="0" w:space="0" w:color="auto"/>
        <w:left w:val="none" w:sz="0" w:space="0" w:color="auto"/>
        <w:bottom w:val="none" w:sz="0" w:space="0" w:color="auto"/>
        <w:right w:val="none" w:sz="0" w:space="0" w:color="auto"/>
      </w:divBdr>
    </w:div>
    <w:div w:id="953092793">
      <w:bodyDiv w:val="1"/>
      <w:marLeft w:val="0"/>
      <w:marRight w:val="0"/>
      <w:marTop w:val="0"/>
      <w:marBottom w:val="0"/>
      <w:divBdr>
        <w:top w:val="none" w:sz="0" w:space="0" w:color="auto"/>
        <w:left w:val="none" w:sz="0" w:space="0" w:color="auto"/>
        <w:bottom w:val="none" w:sz="0" w:space="0" w:color="auto"/>
        <w:right w:val="none" w:sz="0" w:space="0" w:color="auto"/>
      </w:divBdr>
    </w:div>
    <w:div w:id="994410316">
      <w:bodyDiv w:val="1"/>
      <w:marLeft w:val="0"/>
      <w:marRight w:val="0"/>
      <w:marTop w:val="0"/>
      <w:marBottom w:val="0"/>
      <w:divBdr>
        <w:top w:val="none" w:sz="0" w:space="0" w:color="auto"/>
        <w:left w:val="none" w:sz="0" w:space="0" w:color="auto"/>
        <w:bottom w:val="none" w:sz="0" w:space="0" w:color="auto"/>
        <w:right w:val="none" w:sz="0" w:space="0" w:color="auto"/>
      </w:divBdr>
    </w:div>
    <w:div w:id="1067461067">
      <w:bodyDiv w:val="1"/>
      <w:marLeft w:val="0"/>
      <w:marRight w:val="0"/>
      <w:marTop w:val="0"/>
      <w:marBottom w:val="0"/>
      <w:divBdr>
        <w:top w:val="none" w:sz="0" w:space="0" w:color="auto"/>
        <w:left w:val="none" w:sz="0" w:space="0" w:color="auto"/>
        <w:bottom w:val="none" w:sz="0" w:space="0" w:color="auto"/>
        <w:right w:val="none" w:sz="0" w:space="0" w:color="auto"/>
      </w:divBdr>
    </w:div>
    <w:div w:id="1081219232">
      <w:bodyDiv w:val="1"/>
      <w:marLeft w:val="0"/>
      <w:marRight w:val="0"/>
      <w:marTop w:val="0"/>
      <w:marBottom w:val="0"/>
      <w:divBdr>
        <w:top w:val="none" w:sz="0" w:space="0" w:color="auto"/>
        <w:left w:val="none" w:sz="0" w:space="0" w:color="auto"/>
        <w:bottom w:val="none" w:sz="0" w:space="0" w:color="auto"/>
        <w:right w:val="none" w:sz="0" w:space="0" w:color="auto"/>
      </w:divBdr>
    </w:div>
    <w:div w:id="1131941614">
      <w:bodyDiv w:val="1"/>
      <w:marLeft w:val="0"/>
      <w:marRight w:val="0"/>
      <w:marTop w:val="0"/>
      <w:marBottom w:val="0"/>
      <w:divBdr>
        <w:top w:val="none" w:sz="0" w:space="0" w:color="auto"/>
        <w:left w:val="none" w:sz="0" w:space="0" w:color="auto"/>
        <w:bottom w:val="none" w:sz="0" w:space="0" w:color="auto"/>
        <w:right w:val="none" w:sz="0" w:space="0" w:color="auto"/>
      </w:divBdr>
    </w:div>
    <w:div w:id="1160578843">
      <w:bodyDiv w:val="1"/>
      <w:marLeft w:val="0"/>
      <w:marRight w:val="0"/>
      <w:marTop w:val="0"/>
      <w:marBottom w:val="0"/>
      <w:divBdr>
        <w:top w:val="none" w:sz="0" w:space="0" w:color="auto"/>
        <w:left w:val="none" w:sz="0" w:space="0" w:color="auto"/>
        <w:bottom w:val="none" w:sz="0" w:space="0" w:color="auto"/>
        <w:right w:val="none" w:sz="0" w:space="0" w:color="auto"/>
      </w:divBdr>
    </w:div>
    <w:div w:id="1167669518">
      <w:bodyDiv w:val="1"/>
      <w:marLeft w:val="0"/>
      <w:marRight w:val="0"/>
      <w:marTop w:val="0"/>
      <w:marBottom w:val="0"/>
      <w:divBdr>
        <w:top w:val="none" w:sz="0" w:space="0" w:color="auto"/>
        <w:left w:val="none" w:sz="0" w:space="0" w:color="auto"/>
        <w:bottom w:val="none" w:sz="0" w:space="0" w:color="auto"/>
        <w:right w:val="none" w:sz="0" w:space="0" w:color="auto"/>
      </w:divBdr>
    </w:div>
    <w:div w:id="1190415449">
      <w:bodyDiv w:val="1"/>
      <w:marLeft w:val="0"/>
      <w:marRight w:val="0"/>
      <w:marTop w:val="0"/>
      <w:marBottom w:val="0"/>
      <w:divBdr>
        <w:top w:val="none" w:sz="0" w:space="0" w:color="auto"/>
        <w:left w:val="none" w:sz="0" w:space="0" w:color="auto"/>
        <w:bottom w:val="none" w:sz="0" w:space="0" w:color="auto"/>
        <w:right w:val="none" w:sz="0" w:space="0" w:color="auto"/>
      </w:divBdr>
    </w:div>
    <w:div w:id="1193374236">
      <w:bodyDiv w:val="1"/>
      <w:marLeft w:val="0"/>
      <w:marRight w:val="0"/>
      <w:marTop w:val="0"/>
      <w:marBottom w:val="0"/>
      <w:divBdr>
        <w:top w:val="none" w:sz="0" w:space="0" w:color="auto"/>
        <w:left w:val="none" w:sz="0" w:space="0" w:color="auto"/>
        <w:bottom w:val="none" w:sz="0" w:space="0" w:color="auto"/>
        <w:right w:val="none" w:sz="0" w:space="0" w:color="auto"/>
      </w:divBdr>
    </w:div>
    <w:div w:id="1294092023">
      <w:bodyDiv w:val="1"/>
      <w:marLeft w:val="0"/>
      <w:marRight w:val="0"/>
      <w:marTop w:val="0"/>
      <w:marBottom w:val="0"/>
      <w:divBdr>
        <w:top w:val="none" w:sz="0" w:space="0" w:color="auto"/>
        <w:left w:val="none" w:sz="0" w:space="0" w:color="auto"/>
        <w:bottom w:val="none" w:sz="0" w:space="0" w:color="auto"/>
        <w:right w:val="none" w:sz="0" w:space="0" w:color="auto"/>
      </w:divBdr>
    </w:div>
    <w:div w:id="1316836361">
      <w:bodyDiv w:val="1"/>
      <w:marLeft w:val="0"/>
      <w:marRight w:val="0"/>
      <w:marTop w:val="0"/>
      <w:marBottom w:val="0"/>
      <w:divBdr>
        <w:top w:val="none" w:sz="0" w:space="0" w:color="auto"/>
        <w:left w:val="none" w:sz="0" w:space="0" w:color="auto"/>
        <w:bottom w:val="none" w:sz="0" w:space="0" w:color="auto"/>
        <w:right w:val="none" w:sz="0" w:space="0" w:color="auto"/>
      </w:divBdr>
    </w:div>
    <w:div w:id="1356927358">
      <w:bodyDiv w:val="1"/>
      <w:marLeft w:val="0"/>
      <w:marRight w:val="0"/>
      <w:marTop w:val="0"/>
      <w:marBottom w:val="0"/>
      <w:divBdr>
        <w:top w:val="none" w:sz="0" w:space="0" w:color="auto"/>
        <w:left w:val="none" w:sz="0" w:space="0" w:color="auto"/>
        <w:bottom w:val="none" w:sz="0" w:space="0" w:color="auto"/>
        <w:right w:val="none" w:sz="0" w:space="0" w:color="auto"/>
      </w:divBdr>
    </w:div>
    <w:div w:id="1413435057">
      <w:bodyDiv w:val="1"/>
      <w:marLeft w:val="0"/>
      <w:marRight w:val="0"/>
      <w:marTop w:val="0"/>
      <w:marBottom w:val="0"/>
      <w:divBdr>
        <w:top w:val="none" w:sz="0" w:space="0" w:color="auto"/>
        <w:left w:val="none" w:sz="0" w:space="0" w:color="auto"/>
        <w:bottom w:val="none" w:sz="0" w:space="0" w:color="auto"/>
        <w:right w:val="none" w:sz="0" w:space="0" w:color="auto"/>
      </w:divBdr>
    </w:div>
    <w:div w:id="1416785574">
      <w:bodyDiv w:val="1"/>
      <w:marLeft w:val="0"/>
      <w:marRight w:val="0"/>
      <w:marTop w:val="0"/>
      <w:marBottom w:val="0"/>
      <w:divBdr>
        <w:top w:val="none" w:sz="0" w:space="0" w:color="auto"/>
        <w:left w:val="none" w:sz="0" w:space="0" w:color="auto"/>
        <w:bottom w:val="none" w:sz="0" w:space="0" w:color="auto"/>
        <w:right w:val="none" w:sz="0" w:space="0" w:color="auto"/>
      </w:divBdr>
    </w:div>
    <w:div w:id="1423180849">
      <w:bodyDiv w:val="1"/>
      <w:marLeft w:val="0"/>
      <w:marRight w:val="0"/>
      <w:marTop w:val="0"/>
      <w:marBottom w:val="0"/>
      <w:divBdr>
        <w:top w:val="none" w:sz="0" w:space="0" w:color="auto"/>
        <w:left w:val="none" w:sz="0" w:space="0" w:color="auto"/>
        <w:bottom w:val="none" w:sz="0" w:space="0" w:color="auto"/>
        <w:right w:val="none" w:sz="0" w:space="0" w:color="auto"/>
      </w:divBdr>
    </w:div>
    <w:div w:id="1423987850">
      <w:bodyDiv w:val="1"/>
      <w:marLeft w:val="0"/>
      <w:marRight w:val="0"/>
      <w:marTop w:val="0"/>
      <w:marBottom w:val="0"/>
      <w:divBdr>
        <w:top w:val="none" w:sz="0" w:space="0" w:color="auto"/>
        <w:left w:val="none" w:sz="0" w:space="0" w:color="auto"/>
        <w:bottom w:val="none" w:sz="0" w:space="0" w:color="auto"/>
        <w:right w:val="none" w:sz="0" w:space="0" w:color="auto"/>
      </w:divBdr>
    </w:div>
    <w:div w:id="1424841399">
      <w:bodyDiv w:val="1"/>
      <w:marLeft w:val="0"/>
      <w:marRight w:val="0"/>
      <w:marTop w:val="0"/>
      <w:marBottom w:val="0"/>
      <w:divBdr>
        <w:top w:val="none" w:sz="0" w:space="0" w:color="auto"/>
        <w:left w:val="none" w:sz="0" w:space="0" w:color="auto"/>
        <w:bottom w:val="none" w:sz="0" w:space="0" w:color="auto"/>
        <w:right w:val="none" w:sz="0" w:space="0" w:color="auto"/>
      </w:divBdr>
      <w:divsChild>
        <w:div w:id="1381906054">
          <w:marLeft w:val="0"/>
          <w:marRight w:val="0"/>
          <w:marTop w:val="0"/>
          <w:marBottom w:val="150"/>
          <w:divBdr>
            <w:top w:val="none" w:sz="0" w:space="0" w:color="auto"/>
            <w:left w:val="none" w:sz="0" w:space="0" w:color="auto"/>
            <w:bottom w:val="none" w:sz="0" w:space="0" w:color="auto"/>
            <w:right w:val="none" w:sz="0" w:space="0" w:color="auto"/>
          </w:divBdr>
        </w:div>
        <w:div w:id="1523324705">
          <w:marLeft w:val="300"/>
          <w:marRight w:val="0"/>
          <w:marTop w:val="75"/>
          <w:marBottom w:val="75"/>
          <w:divBdr>
            <w:top w:val="none" w:sz="0" w:space="0" w:color="auto"/>
            <w:left w:val="none" w:sz="0" w:space="0" w:color="auto"/>
            <w:bottom w:val="none" w:sz="0" w:space="0" w:color="auto"/>
            <w:right w:val="none" w:sz="0" w:space="0" w:color="auto"/>
          </w:divBdr>
        </w:div>
        <w:div w:id="1674918765">
          <w:marLeft w:val="0"/>
          <w:marRight w:val="0"/>
          <w:marTop w:val="0"/>
          <w:marBottom w:val="0"/>
          <w:divBdr>
            <w:top w:val="none" w:sz="0" w:space="0" w:color="auto"/>
            <w:left w:val="none" w:sz="0" w:space="0" w:color="auto"/>
            <w:bottom w:val="none" w:sz="0" w:space="0" w:color="auto"/>
            <w:right w:val="none" w:sz="0" w:space="0" w:color="auto"/>
          </w:divBdr>
        </w:div>
      </w:divsChild>
    </w:div>
    <w:div w:id="1440684300">
      <w:bodyDiv w:val="1"/>
      <w:marLeft w:val="0"/>
      <w:marRight w:val="0"/>
      <w:marTop w:val="0"/>
      <w:marBottom w:val="0"/>
      <w:divBdr>
        <w:top w:val="none" w:sz="0" w:space="0" w:color="auto"/>
        <w:left w:val="none" w:sz="0" w:space="0" w:color="auto"/>
        <w:bottom w:val="none" w:sz="0" w:space="0" w:color="auto"/>
        <w:right w:val="none" w:sz="0" w:space="0" w:color="auto"/>
      </w:divBdr>
    </w:div>
    <w:div w:id="1484543342">
      <w:bodyDiv w:val="1"/>
      <w:marLeft w:val="0"/>
      <w:marRight w:val="0"/>
      <w:marTop w:val="0"/>
      <w:marBottom w:val="0"/>
      <w:divBdr>
        <w:top w:val="none" w:sz="0" w:space="0" w:color="auto"/>
        <w:left w:val="none" w:sz="0" w:space="0" w:color="auto"/>
        <w:bottom w:val="none" w:sz="0" w:space="0" w:color="auto"/>
        <w:right w:val="none" w:sz="0" w:space="0" w:color="auto"/>
      </w:divBdr>
      <w:divsChild>
        <w:div w:id="318703319">
          <w:marLeft w:val="240"/>
          <w:marRight w:val="240"/>
          <w:marTop w:val="0"/>
          <w:marBottom w:val="0"/>
          <w:divBdr>
            <w:top w:val="none" w:sz="0" w:space="0" w:color="auto"/>
            <w:left w:val="none" w:sz="0" w:space="0" w:color="auto"/>
            <w:bottom w:val="single" w:sz="4" w:space="0" w:color="E1E1E1"/>
            <w:right w:val="none" w:sz="0" w:space="0" w:color="auto"/>
          </w:divBdr>
          <w:divsChild>
            <w:div w:id="1156728003">
              <w:marLeft w:val="0"/>
              <w:marRight w:val="0"/>
              <w:marTop w:val="0"/>
              <w:marBottom w:val="0"/>
              <w:divBdr>
                <w:top w:val="none" w:sz="0" w:space="0" w:color="auto"/>
                <w:left w:val="none" w:sz="0" w:space="0" w:color="auto"/>
                <w:bottom w:val="none" w:sz="0" w:space="0" w:color="auto"/>
                <w:right w:val="none" w:sz="0" w:space="0" w:color="auto"/>
              </w:divBdr>
            </w:div>
          </w:divsChild>
        </w:div>
        <w:div w:id="354887478">
          <w:marLeft w:val="0"/>
          <w:marRight w:val="0"/>
          <w:marTop w:val="0"/>
          <w:marBottom w:val="0"/>
          <w:divBdr>
            <w:top w:val="none" w:sz="0" w:space="0" w:color="auto"/>
            <w:left w:val="none" w:sz="0" w:space="0" w:color="auto"/>
            <w:bottom w:val="none" w:sz="0" w:space="0" w:color="auto"/>
            <w:right w:val="none" w:sz="0" w:space="0" w:color="auto"/>
          </w:divBdr>
          <w:divsChild>
            <w:div w:id="1711032758">
              <w:marLeft w:val="0"/>
              <w:marRight w:val="0"/>
              <w:marTop w:val="0"/>
              <w:marBottom w:val="0"/>
              <w:divBdr>
                <w:top w:val="none" w:sz="0" w:space="0" w:color="auto"/>
                <w:left w:val="none" w:sz="0" w:space="0" w:color="auto"/>
                <w:bottom w:val="none" w:sz="0" w:space="0" w:color="auto"/>
                <w:right w:val="none" w:sz="0" w:space="0" w:color="auto"/>
              </w:divBdr>
            </w:div>
            <w:div w:id="1067269075">
              <w:marLeft w:val="0"/>
              <w:marRight w:val="0"/>
              <w:marTop w:val="0"/>
              <w:marBottom w:val="0"/>
              <w:divBdr>
                <w:top w:val="none" w:sz="0" w:space="0" w:color="auto"/>
                <w:left w:val="none" w:sz="0" w:space="0" w:color="auto"/>
                <w:bottom w:val="none" w:sz="0" w:space="0" w:color="auto"/>
                <w:right w:val="none" w:sz="0" w:space="0" w:color="auto"/>
              </w:divBdr>
              <w:divsChild>
                <w:div w:id="196931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385199">
      <w:bodyDiv w:val="1"/>
      <w:marLeft w:val="0"/>
      <w:marRight w:val="0"/>
      <w:marTop w:val="0"/>
      <w:marBottom w:val="0"/>
      <w:divBdr>
        <w:top w:val="none" w:sz="0" w:space="0" w:color="auto"/>
        <w:left w:val="none" w:sz="0" w:space="0" w:color="auto"/>
        <w:bottom w:val="none" w:sz="0" w:space="0" w:color="auto"/>
        <w:right w:val="none" w:sz="0" w:space="0" w:color="auto"/>
      </w:divBdr>
    </w:div>
    <w:div w:id="1542159897">
      <w:bodyDiv w:val="1"/>
      <w:marLeft w:val="0"/>
      <w:marRight w:val="0"/>
      <w:marTop w:val="0"/>
      <w:marBottom w:val="0"/>
      <w:divBdr>
        <w:top w:val="none" w:sz="0" w:space="0" w:color="auto"/>
        <w:left w:val="none" w:sz="0" w:space="0" w:color="auto"/>
        <w:bottom w:val="none" w:sz="0" w:space="0" w:color="auto"/>
        <w:right w:val="none" w:sz="0" w:space="0" w:color="auto"/>
      </w:divBdr>
    </w:div>
    <w:div w:id="1587692367">
      <w:bodyDiv w:val="1"/>
      <w:marLeft w:val="0"/>
      <w:marRight w:val="0"/>
      <w:marTop w:val="0"/>
      <w:marBottom w:val="0"/>
      <w:divBdr>
        <w:top w:val="none" w:sz="0" w:space="0" w:color="auto"/>
        <w:left w:val="none" w:sz="0" w:space="0" w:color="auto"/>
        <w:bottom w:val="none" w:sz="0" w:space="0" w:color="auto"/>
        <w:right w:val="none" w:sz="0" w:space="0" w:color="auto"/>
      </w:divBdr>
      <w:divsChild>
        <w:div w:id="1604680060">
          <w:marLeft w:val="0"/>
          <w:marRight w:val="0"/>
          <w:marTop w:val="0"/>
          <w:marBottom w:val="0"/>
          <w:divBdr>
            <w:top w:val="none" w:sz="0" w:space="0" w:color="auto"/>
            <w:left w:val="none" w:sz="0" w:space="0" w:color="auto"/>
            <w:bottom w:val="none" w:sz="0" w:space="0" w:color="auto"/>
            <w:right w:val="none" w:sz="0" w:space="0" w:color="auto"/>
          </w:divBdr>
        </w:div>
      </w:divsChild>
    </w:div>
    <w:div w:id="1693074295">
      <w:bodyDiv w:val="1"/>
      <w:marLeft w:val="0"/>
      <w:marRight w:val="0"/>
      <w:marTop w:val="0"/>
      <w:marBottom w:val="0"/>
      <w:divBdr>
        <w:top w:val="none" w:sz="0" w:space="0" w:color="auto"/>
        <w:left w:val="none" w:sz="0" w:space="0" w:color="auto"/>
        <w:bottom w:val="none" w:sz="0" w:space="0" w:color="auto"/>
        <w:right w:val="none" w:sz="0" w:space="0" w:color="auto"/>
      </w:divBdr>
    </w:div>
    <w:div w:id="1709179418">
      <w:bodyDiv w:val="1"/>
      <w:marLeft w:val="0"/>
      <w:marRight w:val="0"/>
      <w:marTop w:val="0"/>
      <w:marBottom w:val="0"/>
      <w:divBdr>
        <w:top w:val="none" w:sz="0" w:space="0" w:color="auto"/>
        <w:left w:val="none" w:sz="0" w:space="0" w:color="auto"/>
        <w:bottom w:val="none" w:sz="0" w:space="0" w:color="auto"/>
        <w:right w:val="none" w:sz="0" w:space="0" w:color="auto"/>
      </w:divBdr>
    </w:div>
    <w:div w:id="1758481049">
      <w:bodyDiv w:val="1"/>
      <w:marLeft w:val="0"/>
      <w:marRight w:val="0"/>
      <w:marTop w:val="0"/>
      <w:marBottom w:val="0"/>
      <w:divBdr>
        <w:top w:val="none" w:sz="0" w:space="0" w:color="auto"/>
        <w:left w:val="none" w:sz="0" w:space="0" w:color="auto"/>
        <w:bottom w:val="none" w:sz="0" w:space="0" w:color="auto"/>
        <w:right w:val="none" w:sz="0" w:space="0" w:color="auto"/>
      </w:divBdr>
    </w:div>
    <w:div w:id="1769538716">
      <w:bodyDiv w:val="1"/>
      <w:marLeft w:val="0"/>
      <w:marRight w:val="0"/>
      <w:marTop w:val="0"/>
      <w:marBottom w:val="0"/>
      <w:divBdr>
        <w:top w:val="none" w:sz="0" w:space="0" w:color="auto"/>
        <w:left w:val="none" w:sz="0" w:space="0" w:color="auto"/>
        <w:bottom w:val="none" w:sz="0" w:space="0" w:color="auto"/>
        <w:right w:val="none" w:sz="0" w:space="0" w:color="auto"/>
      </w:divBdr>
    </w:div>
    <w:div w:id="1792361588">
      <w:bodyDiv w:val="1"/>
      <w:marLeft w:val="0"/>
      <w:marRight w:val="0"/>
      <w:marTop w:val="0"/>
      <w:marBottom w:val="0"/>
      <w:divBdr>
        <w:top w:val="none" w:sz="0" w:space="0" w:color="auto"/>
        <w:left w:val="none" w:sz="0" w:space="0" w:color="auto"/>
        <w:bottom w:val="none" w:sz="0" w:space="0" w:color="auto"/>
        <w:right w:val="none" w:sz="0" w:space="0" w:color="auto"/>
      </w:divBdr>
    </w:div>
    <w:div w:id="1814827990">
      <w:bodyDiv w:val="1"/>
      <w:marLeft w:val="0"/>
      <w:marRight w:val="0"/>
      <w:marTop w:val="0"/>
      <w:marBottom w:val="0"/>
      <w:divBdr>
        <w:top w:val="none" w:sz="0" w:space="0" w:color="auto"/>
        <w:left w:val="none" w:sz="0" w:space="0" w:color="auto"/>
        <w:bottom w:val="none" w:sz="0" w:space="0" w:color="auto"/>
        <w:right w:val="none" w:sz="0" w:space="0" w:color="auto"/>
      </w:divBdr>
    </w:div>
    <w:div w:id="1927811332">
      <w:bodyDiv w:val="1"/>
      <w:marLeft w:val="0"/>
      <w:marRight w:val="0"/>
      <w:marTop w:val="0"/>
      <w:marBottom w:val="0"/>
      <w:divBdr>
        <w:top w:val="none" w:sz="0" w:space="0" w:color="auto"/>
        <w:left w:val="none" w:sz="0" w:space="0" w:color="auto"/>
        <w:bottom w:val="none" w:sz="0" w:space="0" w:color="auto"/>
        <w:right w:val="none" w:sz="0" w:space="0" w:color="auto"/>
      </w:divBdr>
    </w:div>
    <w:div w:id="1961916618">
      <w:bodyDiv w:val="1"/>
      <w:marLeft w:val="0"/>
      <w:marRight w:val="0"/>
      <w:marTop w:val="0"/>
      <w:marBottom w:val="0"/>
      <w:divBdr>
        <w:top w:val="none" w:sz="0" w:space="0" w:color="auto"/>
        <w:left w:val="none" w:sz="0" w:space="0" w:color="auto"/>
        <w:bottom w:val="none" w:sz="0" w:space="0" w:color="auto"/>
        <w:right w:val="none" w:sz="0" w:space="0" w:color="auto"/>
      </w:divBdr>
    </w:div>
    <w:div w:id="1973748366">
      <w:bodyDiv w:val="1"/>
      <w:marLeft w:val="0"/>
      <w:marRight w:val="0"/>
      <w:marTop w:val="0"/>
      <w:marBottom w:val="0"/>
      <w:divBdr>
        <w:top w:val="none" w:sz="0" w:space="0" w:color="auto"/>
        <w:left w:val="none" w:sz="0" w:space="0" w:color="auto"/>
        <w:bottom w:val="none" w:sz="0" w:space="0" w:color="auto"/>
        <w:right w:val="none" w:sz="0" w:space="0" w:color="auto"/>
      </w:divBdr>
    </w:div>
    <w:div w:id="1988902045">
      <w:bodyDiv w:val="1"/>
      <w:marLeft w:val="0"/>
      <w:marRight w:val="0"/>
      <w:marTop w:val="0"/>
      <w:marBottom w:val="0"/>
      <w:divBdr>
        <w:top w:val="none" w:sz="0" w:space="0" w:color="auto"/>
        <w:left w:val="none" w:sz="0" w:space="0" w:color="auto"/>
        <w:bottom w:val="none" w:sz="0" w:space="0" w:color="auto"/>
        <w:right w:val="none" w:sz="0" w:space="0" w:color="auto"/>
      </w:divBdr>
    </w:div>
    <w:div w:id="2014143455">
      <w:bodyDiv w:val="1"/>
      <w:marLeft w:val="0"/>
      <w:marRight w:val="0"/>
      <w:marTop w:val="0"/>
      <w:marBottom w:val="0"/>
      <w:divBdr>
        <w:top w:val="none" w:sz="0" w:space="0" w:color="auto"/>
        <w:left w:val="none" w:sz="0" w:space="0" w:color="auto"/>
        <w:bottom w:val="none" w:sz="0" w:space="0" w:color="auto"/>
        <w:right w:val="none" w:sz="0" w:space="0" w:color="auto"/>
      </w:divBdr>
    </w:div>
    <w:div w:id="2134908746">
      <w:bodyDiv w:val="1"/>
      <w:marLeft w:val="0"/>
      <w:marRight w:val="0"/>
      <w:marTop w:val="0"/>
      <w:marBottom w:val="0"/>
      <w:divBdr>
        <w:top w:val="none" w:sz="0" w:space="0" w:color="auto"/>
        <w:left w:val="none" w:sz="0" w:space="0" w:color="auto"/>
        <w:bottom w:val="none" w:sz="0" w:space="0" w:color="auto"/>
        <w:right w:val="none" w:sz="0" w:space="0" w:color="auto"/>
      </w:divBdr>
      <w:divsChild>
        <w:div w:id="1470392909">
          <w:marLeft w:val="0"/>
          <w:marRight w:val="0"/>
          <w:marTop w:val="0"/>
          <w:marBottom w:val="0"/>
          <w:divBdr>
            <w:top w:val="none" w:sz="0" w:space="0" w:color="auto"/>
            <w:left w:val="none" w:sz="0" w:space="0" w:color="auto"/>
            <w:bottom w:val="none" w:sz="0" w:space="0" w:color="auto"/>
            <w:right w:val="none" w:sz="0" w:space="0" w:color="auto"/>
          </w:divBdr>
          <w:divsChild>
            <w:div w:id="1196583295">
              <w:marLeft w:val="0"/>
              <w:marRight w:val="0"/>
              <w:marTop w:val="0"/>
              <w:marBottom w:val="0"/>
              <w:divBdr>
                <w:top w:val="none" w:sz="0" w:space="0" w:color="auto"/>
                <w:left w:val="none" w:sz="0" w:space="0" w:color="auto"/>
                <w:bottom w:val="none" w:sz="0" w:space="0" w:color="auto"/>
                <w:right w:val="none" w:sz="0" w:space="0" w:color="auto"/>
              </w:divBdr>
              <w:divsChild>
                <w:div w:id="147215204">
                  <w:marLeft w:val="0"/>
                  <w:marRight w:val="0"/>
                  <w:marTop w:val="0"/>
                  <w:marBottom w:val="0"/>
                  <w:divBdr>
                    <w:top w:val="none" w:sz="0" w:space="0" w:color="auto"/>
                    <w:left w:val="none" w:sz="0" w:space="0" w:color="auto"/>
                    <w:bottom w:val="none" w:sz="0" w:space="0" w:color="auto"/>
                    <w:right w:val="none" w:sz="0" w:space="0" w:color="auto"/>
                  </w:divBdr>
                  <w:divsChild>
                    <w:div w:id="957219000">
                      <w:marLeft w:val="0"/>
                      <w:marRight w:val="0"/>
                      <w:marTop w:val="0"/>
                      <w:marBottom w:val="0"/>
                      <w:divBdr>
                        <w:top w:val="none" w:sz="0" w:space="0" w:color="auto"/>
                        <w:left w:val="none" w:sz="0" w:space="0" w:color="auto"/>
                        <w:bottom w:val="none" w:sz="0" w:space="0" w:color="auto"/>
                        <w:right w:val="none" w:sz="0" w:space="0" w:color="auto"/>
                      </w:divBdr>
                      <w:divsChild>
                        <w:div w:id="1894612889">
                          <w:marLeft w:val="0"/>
                          <w:marRight w:val="0"/>
                          <w:marTop w:val="0"/>
                          <w:marBottom w:val="0"/>
                          <w:divBdr>
                            <w:top w:val="none" w:sz="0" w:space="0" w:color="auto"/>
                            <w:left w:val="none" w:sz="0" w:space="0" w:color="auto"/>
                            <w:bottom w:val="none" w:sz="0" w:space="0" w:color="auto"/>
                            <w:right w:val="none" w:sz="0" w:space="0" w:color="auto"/>
                          </w:divBdr>
                          <w:divsChild>
                            <w:div w:id="1773356160">
                              <w:marLeft w:val="0"/>
                              <w:marRight w:val="0"/>
                              <w:marTop w:val="0"/>
                              <w:marBottom w:val="0"/>
                              <w:divBdr>
                                <w:top w:val="none" w:sz="0" w:space="0" w:color="auto"/>
                                <w:left w:val="none" w:sz="0" w:space="0" w:color="auto"/>
                                <w:bottom w:val="none" w:sz="0" w:space="0" w:color="auto"/>
                                <w:right w:val="none" w:sz="0" w:space="0" w:color="auto"/>
                              </w:divBdr>
                              <w:divsChild>
                                <w:div w:id="540628957">
                                  <w:marLeft w:val="0"/>
                                  <w:marRight w:val="0"/>
                                  <w:marTop w:val="0"/>
                                  <w:marBottom w:val="0"/>
                                  <w:divBdr>
                                    <w:top w:val="none" w:sz="0" w:space="0" w:color="auto"/>
                                    <w:left w:val="none" w:sz="0" w:space="0" w:color="auto"/>
                                    <w:bottom w:val="none" w:sz="0" w:space="0" w:color="auto"/>
                                    <w:right w:val="none" w:sz="0" w:space="0" w:color="auto"/>
                                  </w:divBdr>
                                  <w:divsChild>
                                    <w:div w:id="69874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9143733">
          <w:marLeft w:val="0"/>
          <w:marRight w:val="0"/>
          <w:marTop w:val="0"/>
          <w:marBottom w:val="0"/>
          <w:divBdr>
            <w:top w:val="none" w:sz="0" w:space="0" w:color="auto"/>
            <w:left w:val="none" w:sz="0" w:space="0" w:color="auto"/>
            <w:bottom w:val="none" w:sz="0" w:space="0" w:color="auto"/>
            <w:right w:val="none" w:sz="0" w:space="0" w:color="auto"/>
          </w:divBdr>
          <w:divsChild>
            <w:div w:id="543063094">
              <w:marLeft w:val="0"/>
              <w:marRight w:val="0"/>
              <w:marTop w:val="0"/>
              <w:marBottom w:val="0"/>
              <w:divBdr>
                <w:top w:val="none" w:sz="0" w:space="0" w:color="auto"/>
                <w:left w:val="none" w:sz="0" w:space="0" w:color="auto"/>
                <w:bottom w:val="none" w:sz="0" w:space="0" w:color="auto"/>
                <w:right w:val="none" w:sz="0" w:space="0" w:color="auto"/>
              </w:divBdr>
              <w:divsChild>
                <w:div w:id="1551728563">
                  <w:marLeft w:val="0"/>
                  <w:marRight w:val="0"/>
                  <w:marTop w:val="0"/>
                  <w:marBottom w:val="0"/>
                  <w:divBdr>
                    <w:top w:val="none" w:sz="0" w:space="0" w:color="auto"/>
                    <w:left w:val="none" w:sz="0" w:space="0" w:color="auto"/>
                    <w:bottom w:val="none" w:sz="0" w:space="0" w:color="auto"/>
                    <w:right w:val="none" w:sz="0" w:space="0" w:color="auto"/>
                  </w:divBdr>
                  <w:divsChild>
                    <w:div w:id="724835282">
                      <w:marLeft w:val="0"/>
                      <w:marRight w:val="0"/>
                      <w:marTop w:val="0"/>
                      <w:marBottom w:val="0"/>
                      <w:divBdr>
                        <w:top w:val="none" w:sz="0" w:space="0" w:color="auto"/>
                        <w:left w:val="none" w:sz="0" w:space="0" w:color="auto"/>
                        <w:bottom w:val="none" w:sz="0" w:space="0" w:color="auto"/>
                        <w:right w:val="none" w:sz="0" w:space="0" w:color="auto"/>
                      </w:divBdr>
                      <w:divsChild>
                        <w:div w:id="1271087954">
                          <w:marLeft w:val="0"/>
                          <w:marRight w:val="0"/>
                          <w:marTop w:val="0"/>
                          <w:marBottom w:val="0"/>
                          <w:divBdr>
                            <w:top w:val="none" w:sz="0" w:space="0" w:color="auto"/>
                            <w:left w:val="none" w:sz="0" w:space="0" w:color="auto"/>
                            <w:bottom w:val="none" w:sz="0" w:space="0" w:color="auto"/>
                            <w:right w:val="none" w:sz="0" w:space="0" w:color="auto"/>
                          </w:divBdr>
                          <w:divsChild>
                            <w:div w:id="480394233">
                              <w:marLeft w:val="0"/>
                              <w:marRight w:val="0"/>
                              <w:marTop w:val="0"/>
                              <w:marBottom w:val="0"/>
                              <w:divBdr>
                                <w:top w:val="none" w:sz="0" w:space="0" w:color="auto"/>
                                <w:left w:val="none" w:sz="0" w:space="0" w:color="auto"/>
                                <w:bottom w:val="none" w:sz="0" w:space="0" w:color="auto"/>
                                <w:right w:val="none" w:sz="0" w:space="0" w:color="auto"/>
                              </w:divBdr>
                              <w:divsChild>
                                <w:div w:id="974532785">
                                  <w:marLeft w:val="0"/>
                                  <w:marRight w:val="0"/>
                                  <w:marTop w:val="0"/>
                                  <w:marBottom w:val="0"/>
                                  <w:divBdr>
                                    <w:top w:val="none" w:sz="0" w:space="0" w:color="auto"/>
                                    <w:left w:val="none" w:sz="0" w:space="0" w:color="auto"/>
                                    <w:bottom w:val="none" w:sz="0" w:space="0" w:color="auto"/>
                                    <w:right w:val="none" w:sz="0" w:space="0" w:color="auto"/>
                                  </w:divBdr>
                                  <w:divsChild>
                                    <w:div w:id="1213998788">
                                      <w:marLeft w:val="0"/>
                                      <w:marRight w:val="0"/>
                                      <w:marTop w:val="0"/>
                                      <w:marBottom w:val="0"/>
                                      <w:divBdr>
                                        <w:top w:val="none" w:sz="0" w:space="0" w:color="auto"/>
                                        <w:left w:val="none" w:sz="0" w:space="0" w:color="auto"/>
                                        <w:bottom w:val="none" w:sz="0" w:space="0" w:color="auto"/>
                                        <w:right w:val="none" w:sz="0" w:space="0" w:color="auto"/>
                                      </w:divBdr>
                                      <w:divsChild>
                                        <w:div w:id="561645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29" Type="http://schemas.openxmlformats.org/officeDocument/2006/relationships/image" Target="media/image22.jpe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eg"/><Relationship Id="rId37" Type="http://schemas.openxmlformats.org/officeDocument/2006/relationships/hyperlink" Target="https://www.lagazzettadilucca.it/images/ugo/Giannecchini%20neo%20presidente%202.jpg" TargetMode="External"/><Relationship Id="rId40" Type="http://schemas.openxmlformats.org/officeDocument/2006/relationships/hyperlink" Target="https://www.xandr.com/privacy/platform-privacy-policy"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0.jpe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31E584-8820-4CD2-BF52-54F159A48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3103</Words>
  <Characters>17689</Characters>
  <Application>Microsoft Office Word</Application>
  <DocSecurity>0</DocSecurity>
  <Lines>147</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 Gabbriellini</dc:creator>
  <cp:keywords/>
  <dc:description/>
  <cp:lastModifiedBy>Carlo Gabbriellini</cp:lastModifiedBy>
  <cp:revision>4</cp:revision>
  <cp:lastPrinted>2025-07-01T13:36:00Z</cp:lastPrinted>
  <dcterms:created xsi:type="dcterms:W3CDTF">2025-07-01T13:37:00Z</dcterms:created>
  <dcterms:modified xsi:type="dcterms:W3CDTF">2025-07-19T08:35:00Z</dcterms:modified>
</cp:coreProperties>
</file>